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6F9A" w14:textId="5B6337A0" w:rsidR="00360886" w:rsidRDefault="00C96270" w:rsidP="00633E0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MP-UEA-U</w:t>
      </w:r>
      <w:r w:rsidR="005A180A">
        <w:rPr>
          <w:rFonts w:ascii="Arial" w:hAnsi="Arial" w:cs="Arial"/>
          <w:b/>
          <w:sz w:val="32"/>
          <w:szCs w:val="32"/>
        </w:rPr>
        <w:t>CP002</w:t>
      </w:r>
      <w:r w:rsidR="003B085C" w:rsidRPr="003B085C">
        <w:rPr>
          <w:rFonts w:ascii="Arial" w:hAnsi="Arial" w:cs="Arial"/>
          <w:b/>
          <w:sz w:val="32"/>
          <w:szCs w:val="32"/>
        </w:rPr>
        <w:t xml:space="preserve"> </w:t>
      </w:r>
    </w:p>
    <w:p w14:paraId="3EB07B0C" w14:textId="7795075D" w:rsidR="00633E0D" w:rsidRPr="00DF6BE5" w:rsidRDefault="00633E0D" w:rsidP="00633E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F6BE5">
        <w:rPr>
          <w:rFonts w:ascii="Arial" w:hAnsi="Arial" w:cs="Arial"/>
          <w:b/>
          <w:bCs/>
          <w:sz w:val="22"/>
          <w:szCs w:val="22"/>
        </w:rPr>
        <w:t>Unidad</w:t>
      </w:r>
      <w:r w:rsidR="00DF6BE5" w:rsidRPr="00DF6BE5">
        <w:rPr>
          <w:rFonts w:ascii="Arial" w:hAnsi="Arial" w:cs="Arial"/>
          <w:b/>
          <w:bCs/>
          <w:sz w:val="22"/>
          <w:szCs w:val="22"/>
        </w:rPr>
        <w:t>-Departamento-Servicio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F6BE5" w:rsidRPr="000B7DA2" w14:paraId="672A6659" w14:textId="77777777" w:rsidTr="000B7DA2">
        <w:tc>
          <w:tcPr>
            <w:tcW w:w="8644" w:type="dxa"/>
            <w:shd w:val="clear" w:color="auto" w:fill="auto"/>
          </w:tcPr>
          <w:p w14:paraId="0A37501D" w14:textId="2B0E0062" w:rsidR="00DF6BE5" w:rsidRPr="000B7DA2" w:rsidRDefault="00337EC5" w:rsidP="000B7D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COMPRAS PÚBLICAS</w:t>
            </w:r>
          </w:p>
        </w:tc>
      </w:tr>
    </w:tbl>
    <w:p w14:paraId="5DAB6C7B" w14:textId="77777777" w:rsidR="00633E0D" w:rsidRPr="00737AEC" w:rsidRDefault="00633E0D" w:rsidP="00633E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8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4477"/>
        <w:gridCol w:w="8122"/>
      </w:tblGrid>
      <w:tr w:rsidR="003B085C" w:rsidRPr="003B085C" w14:paraId="7DED423B" w14:textId="77777777" w:rsidTr="00D87729">
        <w:tc>
          <w:tcPr>
            <w:tcW w:w="15814" w:type="dxa"/>
            <w:gridSpan w:val="3"/>
            <w:shd w:val="clear" w:color="auto" w:fill="auto"/>
          </w:tcPr>
          <w:p w14:paraId="68C2B078" w14:textId="0133B087" w:rsidR="003B085C" w:rsidRPr="003B085C" w:rsidRDefault="003B085C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28314DD7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FICHA TÉCNICA DE PROCESO </w:t>
            </w:r>
          </w:p>
        </w:tc>
      </w:tr>
      <w:tr w:rsidR="00D87729" w:rsidRPr="005B2DAD" w14:paraId="3964EE7F" w14:textId="77777777" w:rsidTr="00D87729">
        <w:trPr>
          <w:trHeight w:val="925"/>
        </w:trPr>
        <w:tc>
          <w:tcPr>
            <w:tcW w:w="3215" w:type="dxa"/>
            <w:shd w:val="clear" w:color="auto" w:fill="auto"/>
          </w:tcPr>
          <w:p w14:paraId="2454107D" w14:textId="77777777" w:rsidR="00D87729" w:rsidRPr="003B085C" w:rsidRDefault="00D87729" w:rsidP="005B2DAD">
            <w:pPr>
              <w:spacing w:after="12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TITULO</w:t>
            </w:r>
          </w:p>
          <w:p w14:paraId="02EB378F" w14:textId="54957536" w:rsidR="00D87729" w:rsidRPr="00784875" w:rsidRDefault="00D87729" w:rsidP="00784875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8487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COMPRAS PÚBLICAS</w:t>
            </w:r>
          </w:p>
        </w:tc>
        <w:tc>
          <w:tcPr>
            <w:tcW w:w="12599" w:type="dxa"/>
            <w:gridSpan w:val="2"/>
            <w:shd w:val="clear" w:color="auto" w:fill="auto"/>
          </w:tcPr>
          <w:p w14:paraId="34C8D4D5" w14:textId="77777777" w:rsidR="00D87729" w:rsidRPr="005B2DAD" w:rsidRDefault="00D87729" w:rsidP="005B2DAD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CODIGO</w:t>
            </w:r>
          </w:p>
          <w:p w14:paraId="1799B3B7" w14:textId="5C37A971" w:rsidR="00D87729" w:rsidRPr="005B2DAD" w:rsidRDefault="005A180A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MP-UEA-UCP002</w:t>
            </w:r>
            <w:r w:rsidR="00D87729" w:rsidRPr="005B2DAD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-202</w:t>
            </w:r>
            <w:r w:rsidR="001E24A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4</w:t>
            </w:r>
          </w:p>
          <w:p w14:paraId="5A39BBE3" w14:textId="77777777" w:rsidR="00D87729" w:rsidRPr="003B085C" w:rsidRDefault="00D87729" w:rsidP="00D87729">
            <w:pPr>
              <w:spacing w:after="120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48358B" w:rsidRPr="005B2DAD" w14:paraId="1FD09761" w14:textId="77777777" w:rsidTr="00D87729">
        <w:tc>
          <w:tcPr>
            <w:tcW w:w="3215" w:type="dxa"/>
            <w:shd w:val="clear" w:color="auto" w:fill="auto"/>
          </w:tcPr>
          <w:p w14:paraId="19F26D5D" w14:textId="77777777" w:rsidR="009C49C0" w:rsidRDefault="009C49C0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39340F24" w14:textId="12CCC718" w:rsidR="003B085C" w:rsidRDefault="003546F9" w:rsidP="00552F55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REVISADO</w:t>
            </w:r>
            <w:r w:rsidR="00B1363A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576968B0" w14:textId="0FEF0BEA" w:rsidR="00B1363A" w:rsidRPr="00B1363A" w:rsidRDefault="00891767" w:rsidP="00552F55">
            <w:pPr>
              <w:pStyle w:val="Sinespaciado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Dirección F</w:t>
            </w:r>
            <w:r w:rsidR="00B1363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inanciera, P</w:t>
            </w:r>
            <w:r w:rsidR="00614EF5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rocuraduría General, Unidad de C</w:t>
            </w:r>
            <w:r w:rsidR="00B1363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ompras Públicas</w:t>
            </w:r>
          </w:p>
          <w:p w14:paraId="23FB6827" w14:textId="410369F0" w:rsidR="00552F55" w:rsidRPr="003B085C" w:rsidRDefault="00552F55" w:rsidP="00552F55">
            <w:pPr>
              <w:pStyle w:val="Sinespaciad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7" w:type="dxa"/>
            <w:shd w:val="clear" w:color="auto" w:fill="auto"/>
          </w:tcPr>
          <w:p w14:paraId="4CB94554" w14:textId="77777777" w:rsidR="009C49C0" w:rsidRDefault="009C49C0" w:rsidP="28314DD7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42AAD734" w14:textId="778C3595" w:rsidR="009C49C0" w:rsidRPr="009C49C0" w:rsidRDefault="003546F9" w:rsidP="00552F55">
            <w:pPr>
              <w:spacing w:after="120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APROBADO</w:t>
            </w:r>
            <w:r w:rsidR="00C04A83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33D3D33" w14:textId="5439DE11" w:rsidR="003B085C" w:rsidRPr="0064558D" w:rsidRDefault="00D2127D" w:rsidP="00552F55">
            <w:pPr>
              <w:spacing w:after="120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64558D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Vicerrector</w:t>
            </w:r>
            <w:r w:rsidR="006F2901" w:rsidRPr="0064558D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ado</w:t>
            </w:r>
            <w:r w:rsidRPr="0064558D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Administrativo</w:t>
            </w:r>
          </w:p>
        </w:tc>
        <w:tc>
          <w:tcPr>
            <w:tcW w:w="8122" w:type="dxa"/>
            <w:shd w:val="clear" w:color="auto" w:fill="auto"/>
          </w:tcPr>
          <w:p w14:paraId="393B4238" w14:textId="77777777" w:rsidR="009C49C0" w:rsidRDefault="009C49C0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044D88FD" w14:textId="5AEF72F5" w:rsidR="003B085C" w:rsidRDefault="003B085C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B2DAD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FECHA ÚLTIMA DE REVISIÓN</w:t>
            </w:r>
            <w:r w:rsidR="00B1363A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2F1A0077" w14:textId="77777777" w:rsidR="0064558D" w:rsidRDefault="0064558D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54F3804F" w14:textId="5B3461E2" w:rsidR="00B1363A" w:rsidRPr="0064558D" w:rsidRDefault="001E24AB" w:rsidP="005B2DAD">
            <w:pPr>
              <w:pStyle w:val="Sinespaciado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02</w:t>
            </w:r>
            <w:r w:rsidR="002915A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  <w:r w:rsidR="00A7449A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</w:t>
            </w:r>
            <w:r w:rsidR="002915A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  <w:r w:rsidR="00D8478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</w:t>
            </w:r>
          </w:p>
          <w:p w14:paraId="1345D8F9" w14:textId="77777777" w:rsidR="0052517E" w:rsidRDefault="0052517E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305EAEF9" w14:textId="2D8CF2A8" w:rsidR="0052517E" w:rsidRPr="005B2DAD" w:rsidRDefault="0052517E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B085C" w:rsidRPr="003B085C" w14:paraId="2E961515" w14:textId="77777777" w:rsidTr="00D87729">
        <w:tc>
          <w:tcPr>
            <w:tcW w:w="15814" w:type="dxa"/>
            <w:gridSpan w:val="3"/>
            <w:shd w:val="clear" w:color="auto" w:fill="auto"/>
          </w:tcPr>
          <w:p w14:paraId="1173FE4F" w14:textId="3643CA34" w:rsidR="009A54F5" w:rsidRPr="00482B29" w:rsidRDefault="003B085C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Objetivo</w:t>
            </w:r>
            <w:r w:rsidR="009A54F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Contratar bienes y servicios para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satisfacer los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requerimientos de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todas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las áreas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la Universidad Estatal Amazónica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a través de procedimientos de </w:t>
            </w:r>
            <w:r w:rsidR="00F45FE2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ínfima cuantía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9EFC743" w14:textId="39596B23" w:rsidR="009A54F5" w:rsidRPr="00CE4A5D" w:rsidRDefault="009A54F5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Alcance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procedimiento incluye las actividades a desarrollar en </w:t>
            </w:r>
            <w:r w:rsidR="00E7545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fases preparatoria, precontractual 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de los procesos de Í</w:t>
            </w:r>
            <w:r w:rsidR="006455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nfimas Cuantías</w:t>
            </w:r>
            <w:r w:rsidR="005A18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1A197D16" w14:textId="0C60F784" w:rsidR="009A54F5" w:rsidRPr="009A54F5" w:rsidRDefault="009A54F5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Normativa aplicable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ey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rgánica del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istema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acional de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ontratación Pública (LOSNCP)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eglamento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de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la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LOSNCP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2E1932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Normativa Secundaria del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SERCOP.</w:t>
            </w:r>
          </w:p>
          <w:p w14:paraId="0FA29CB0" w14:textId="1D4E2FC7" w:rsidR="003B085C" w:rsidRDefault="003B085C" w:rsidP="00F45FE2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Descripción</w:t>
            </w:r>
            <w:r w:rsidR="00134597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2F0A001F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del proceso</w:t>
            </w:r>
          </w:p>
          <w:p w14:paraId="5B8BA2A8" w14:textId="16EBFE2C" w:rsidR="004B5CC5" w:rsidRDefault="004B5CC5" w:rsidP="004B5CC5">
            <w:p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pPr w:leftFromText="141" w:rightFromText="141" w:horzAnchor="margin" w:tblpY="-2400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5741"/>
              <w:gridCol w:w="2057"/>
              <w:gridCol w:w="2307"/>
              <w:gridCol w:w="2389"/>
              <w:gridCol w:w="1965"/>
            </w:tblGrid>
            <w:tr w:rsidR="006A425E" w:rsidRPr="005B2DAD" w14:paraId="76AB24B3" w14:textId="77777777" w:rsidTr="005A180A">
              <w:tc>
                <w:tcPr>
                  <w:tcW w:w="1129" w:type="dxa"/>
                  <w:shd w:val="clear" w:color="auto" w:fill="auto"/>
                </w:tcPr>
                <w:p w14:paraId="613EB790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F97A37" w14:textId="348B5B6A" w:rsidR="004B5CC5" w:rsidRPr="00D01F3A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Etapa</w:t>
                  </w:r>
                </w:p>
              </w:tc>
              <w:tc>
                <w:tcPr>
                  <w:tcW w:w="57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0CB79E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D2573C" w14:textId="3E150925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sz w:val="16"/>
                      <w:szCs w:val="16"/>
                    </w:rPr>
                    <w:t>Actividades</w:t>
                  </w:r>
                </w:p>
              </w:tc>
              <w:tc>
                <w:tcPr>
                  <w:tcW w:w="20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2B07F1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1698F08" w14:textId="2AED06CF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Tiempo de Ejecución</w:t>
                  </w:r>
                </w:p>
                <w:p w14:paraId="59A117DF" w14:textId="77777777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07" w:type="dxa"/>
                  <w:tcBorders>
                    <w:bottom w:val="single" w:sz="4" w:space="0" w:color="auto"/>
                  </w:tcBorders>
                </w:tcPr>
                <w:p w14:paraId="3A2CFF02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41DAA6B" w14:textId="3E05F2A3" w:rsidR="004B5CC5" w:rsidRPr="00D01F3A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</w:t>
                  </w:r>
                  <w:r w:rsidR="004B5CC5"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esponsable</w:t>
                  </w:r>
                </w:p>
              </w:tc>
              <w:tc>
                <w:tcPr>
                  <w:tcW w:w="2389" w:type="dxa"/>
                </w:tcPr>
                <w:p w14:paraId="3493EDDD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11F8DA2" w14:textId="79ABFB2A" w:rsidR="004B5CC5" w:rsidRPr="00D01F3A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</w:t>
                  </w:r>
                  <w:r w:rsidR="004B5CC5"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nventario de Documentos de salida</w:t>
                  </w:r>
                </w:p>
                <w:p w14:paraId="4289539F" w14:textId="77777777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Formatos establecidos</w:t>
                  </w:r>
                </w:p>
              </w:tc>
              <w:tc>
                <w:tcPr>
                  <w:tcW w:w="1965" w:type="dxa"/>
                </w:tcPr>
                <w:p w14:paraId="1F1D2584" w14:textId="77777777" w:rsidR="00A76C88" w:rsidRDefault="00A76C88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959D773" w14:textId="2A1913E6" w:rsidR="004B5CC5" w:rsidRPr="00D01F3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1F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Destinatario</w:t>
                  </w:r>
                </w:p>
              </w:tc>
            </w:tr>
            <w:tr w:rsidR="004B5CC5" w:rsidRPr="005B2DAD" w14:paraId="30A5C880" w14:textId="77777777" w:rsidTr="005A180A">
              <w:tc>
                <w:tcPr>
                  <w:tcW w:w="1129" w:type="dxa"/>
                  <w:tcBorders>
                    <w:right w:val="nil"/>
                  </w:tcBorders>
                  <w:shd w:val="clear" w:color="auto" w:fill="B4C6E7" w:themeFill="accent1" w:themeFillTint="66"/>
                </w:tcPr>
                <w:p w14:paraId="1EABE3A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41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43489A6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05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5357AE51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ETAPA PREPARATORIA</w:t>
                  </w:r>
                </w:p>
              </w:tc>
              <w:tc>
                <w:tcPr>
                  <w:tcW w:w="230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65C737E9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89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26B8C15C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18DEA67D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A425E" w:rsidRPr="005B2DAD" w14:paraId="45D039D9" w14:textId="77777777" w:rsidTr="005A180A">
              <w:tc>
                <w:tcPr>
                  <w:tcW w:w="1129" w:type="dxa"/>
                  <w:shd w:val="clear" w:color="auto" w:fill="auto"/>
                </w:tcPr>
                <w:p w14:paraId="6309AE1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1018204C" w14:textId="7C3EE550" w:rsidR="004B5CC5" w:rsidRPr="00C66C46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Coordinador</w:t>
                  </w:r>
                  <w:r w:rsid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de</w:t>
                  </w:r>
                  <w:r w:rsidR="002915AB">
                    <w:rPr>
                      <w:rFonts w:ascii="Arial" w:hAnsi="Arial" w:cs="Arial"/>
                      <w:sz w:val="18"/>
                      <w:szCs w:val="18"/>
                    </w:rPr>
                    <w:t xml:space="preserve"> u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Administración de Bienes y Transportes, solicitando la verificación de existencia en bodega.</w:t>
                  </w:r>
                  <w:r w:rsidR="004B5CC5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Únicamente para bienes</w:t>
                  </w:r>
                  <w:r w:rsidR="0095114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748D377" w14:textId="10CFD9D7" w:rsidR="00C66C46" w:rsidRPr="00D84782" w:rsidRDefault="00C66C46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Anexo 1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FE53F3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B709A7" w14:textId="35C3361D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20FA425B" w14:textId="1E15FB0A" w:rsidR="004B5CC5" w:rsidRPr="00A11F6F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verificación de e</w:t>
                  </w:r>
                  <w:r w:rsidR="004B5C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xistencias</w:t>
                  </w:r>
                </w:p>
              </w:tc>
              <w:tc>
                <w:tcPr>
                  <w:tcW w:w="1965" w:type="dxa"/>
                </w:tcPr>
                <w:p w14:paraId="3BD06C1C" w14:textId="2E3551A1" w:rsidR="004B5CC5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</w:t>
                  </w:r>
                  <w:r w:rsidR="004735A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/a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Administración de Bienes y Transportes</w:t>
                  </w:r>
                </w:p>
              </w:tc>
            </w:tr>
            <w:tr w:rsidR="006A425E" w:rsidRPr="005B2DAD" w14:paraId="02D88EEE" w14:textId="77777777" w:rsidTr="005A180A">
              <w:tc>
                <w:tcPr>
                  <w:tcW w:w="1129" w:type="dxa"/>
                  <w:shd w:val="clear" w:color="auto" w:fill="auto"/>
                </w:tcPr>
                <w:p w14:paraId="60482534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7B043D83" w14:textId="1F37E62B" w:rsidR="00FC6ADA" w:rsidRDefault="002915AB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</w:t>
                  </w:r>
                  <w:r w:rsidR="004B5CC5"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emorando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de requerimiento de existencia o no de bienes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emitido por el Coordinador u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</w:t>
                  </w:r>
                  <w:r w:rsidR="00D84782">
                    <w:rPr>
                      <w:rFonts w:ascii="Arial" w:hAnsi="Arial" w:cs="Arial"/>
                      <w:sz w:val="18"/>
                      <w:szCs w:val="18"/>
                    </w:rPr>
                    <w:t>tración de Bienes y Transportes.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5CC5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Únicamente para bienes</w:t>
                  </w:r>
                </w:p>
                <w:p w14:paraId="50F376D8" w14:textId="77777777" w:rsidR="00E2147E" w:rsidRPr="00E2147E" w:rsidRDefault="00E2147E" w:rsidP="00F45FE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AA2C555" w14:textId="37BC3703" w:rsidR="004B5CC5" w:rsidRPr="00E35E9D" w:rsidRDefault="00E35E9D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Anexo 2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794D68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359B6E9E" w14:textId="1306EF46" w:rsidR="004B5CC5" w:rsidRPr="00C4493B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 w:rsidR="004735A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/a 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</w:t>
                  </w: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Administración de Bienes y Transporte</w:t>
                  </w:r>
                </w:p>
              </w:tc>
              <w:tc>
                <w:tcPr>
                  <w:tcW w:w="2389" w:type="dxa"/>
                </w:tcPr>
                <w:p w14:paraId="2CC32F6E" w14:textId="2CAEC7A3" w:rsidR="004B5CC5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Certificación de e</w:t>
                  </w:r>
                  <w:r w:rsidR="004B5C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xistencias</w:t>
                  </w:r>
                </w:p>
                <w:p w14:paraId="1D75E864" w14:textId="20E6B566" w:rsidR="00FC6ADA" w:rsidRDefault="00FC6ADA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CFDA653" w14:textId="27231B1B" w:rsidR="00D84782" w:rsidRDefault="00D84782" w:rsidP="00E2147E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6EF6317" w14:textId="4823CFC6" w:rsidR="00FC6ADA" w:rsidRPr="000A5F97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Anexo de c</w:t>
                  </w:r>
                  <w:r w:rsidR="00FC6AD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onfirmación</w:t>
                  </w:r>
                </w:p>
              </w:tc>
              <w:tc>
                <w:tcPr>
                  <w:tcW w:w="1965" w:type="dxa"/>
                </w:tcPr>
                <w:p w14:paraId="48B92BF7" w14:textId="77777777" w:rsidR="004B5CC5" w:rsidRPr="000A5F9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6A425E" w:rsidRPr="005B2DAD" w14:paraId="5E2548C5" w14:textId="77777777" w:rsidTr="005A180A">
              <w:tc>
                <w:tcPr>
                  <w:tcW w:w="1129" w:type="dxa"/>
                  <w:shd w:val="clear" w:color="auto" w:fill="auto"/>
                </w:tcPr>
                <w:p w14:paraId="48EFFF0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45BD327B" w14:textId="434F6CCD" w:rsidR="004B5CC5" w:rsidRPr="00EA4696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84FCB"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</w:t>
                  </w:r>
                  <w:r w:rsidR="002915AB">
                    <w:rPr>
                      <w:rFonts w:ascii="Arial" w:hAnsi="Arial" w:cs="Arial"/>
                      <w:sz w:val="18"/>
                      <w:szCs w:val="18"/>
                    </w:rPr>
                    <w:t>irigido al Coordinador/a de la u</w:t>
                  </w:r>
                  <w:r w:rsidR="00584FCB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nidad de Desarrollo Físico solicitando se indique la existencia o no de espacio físico para colocar los bienes a ser adquiridos. (Únicamente para bienes </w:t>
                  </w:r>
                  <w:r w:rsidR="00584FCB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(equipo)</w:t>
                  </w:r>
                  <w:r w:rsidR="00584FCB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que deban ser instalados para su funcionamiento en una determinada ubicación y conforme al formato establecido).</w:t>
                  </w:r>
                </w:p>
                <w:p w14:paraId="33EAC479" w14:textId="77777777" w:rsidR="00EA4696" w:rsidRPr="00683EF2" w:rsidRDefault="00EA4696" w:rsidP="00EA469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2189322" w14:textId="3184C142" w:rsidR="00683EF2" w:rsidRPr="00D84782" w:rsidRDefault="00683EF2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Anexo </w:t>
                  </w:r>
                  <w:r w:rsidR="00EA46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3D1559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0CD84AE" w14:textId="77777777" w:rsidR="004B5CC5" w:rsidRPr="0016162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767E6BF" w14:textId="3E40750E" w:rsidR="004B5CC5" w:rsidRPr="00767F7A" w:rsidRDefault="00D84782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Existencia de espacio f</w:t>
                  </w:r>
                  <w:r w:rsidR="004B5CC5"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580BF791" w14:textId="69D15BBB" w:rsidR="004B5CC5" w:rsidRPr="00767F7A" w:rsidRDefault="002915AB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Coordinador/a u</w:t>
                  </w:r>
                  <w:r w:rsidR="004B5C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Desarrollo Físico</w:t>
                  </w:r>
                </w:p>
              </w:tc>
            </w:tr>
            <w:tr w:rsidR="006A425E" w:rsidRPr="005B2DAD" w14:paraId="3C160B60" w14:textId="77777777" w:rsidTr="005A180A">
              <w:tc>
                <w:tcPr>
                  <w:tcW w:w="1129" w:type="dxa"/>
                  <w:shd w:val="clear" w:color="auto" w:fill="auto"/>
                </w:tcPr>
                <w:p w14:paraId="5765984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4C0E5FFA" w14:textId="77777777" w:rsidR="00A006AB" w:rsidRPr="00A006AB" w:rsidRDefault="002915AB" w:rsidP="00A006A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</w:t>
                  </w:r>
                  <w:r w:rsidR="004B5CC5"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emorando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de solicitud de espacio físico, indicando la existencia o no de espacio físico, em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itido por el Coordinador de la u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>nidad de Desarrollo Físico</w:t>
                  </w:r>
                  <w:r w:rsidR="00D8478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4B5CC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</w:t>
                  </w:r>
                  <w:r w:rsidR="004B5CC5"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nicamente para bienes</w:t>
                  </w:r>
                  <w:r w:rsid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4303D1B8" w14:textId="77777777" w:rsidR="00A006AB" w:rsidRPr="00A006AB" w:rsidRDefault="00A006AB" w:rsidP="00A006AB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</w:p>
                <w:p w14:paraId="63FEB6ED" w14:textId="043DFF04" w:rsidR="00A006AB" w:rsidRPr="00A006AB" w:rsidRDefault="00A006AB" w:rsidP="00A006A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</w:pPr>
                  <w:r w:rsidRPr="00A006A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4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DBC9E67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815BC60" w14:textId="449FE853" w:rsidR="004B5CC5" w:rsidRPr="0016162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 w:rsidR="00AE56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/a </w:t>
                  </w:r>
                  <w:r w:rsidR="002915A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de u</w:t>
                  </w: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Desarrollo Físico</w:t>
                  </w:r>
                </w:p>
              </w:tc>
              <w:tc>
                <w:tcPr>
                  <w:tcW w:w="2389" w:type="dxa"/>
                </w:tcPr>
                <w:p w14:paraId="44E85204" w14:textId="30838E2D" w:rsidR="004B5CC5" w:rsidRPr="00767F7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Respuesta a </w:t>
                  </w:r>
                  <w:r w:rsidR="00D8478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existencia de espacio f</w:t>
                  </w: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1F9F4490" w14:textId="77777777" w:rsidR="004B5CC5" w:rsidRPr="00767F7A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6948B5" w:rsidRPr="005B2DAD" w14:paraId="4AEC1546" w14:textId="77777777" w:rsidTr="005A180A">
              <w:tc>
                <w:tcPr>
                  <w:tcW w:w="1129" w:type="dxa"/>
                  <w:shd w:val="clear" w:color="auto" w:fill="auto"/>
                </w:tcPr>
                <w:p w14:paraId="134DBFFA" w14:textId="4BC941F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08A270CD" w14:textId="4F255357" w:rsidR="00115D35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titular de la Dirección de Planificación, so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licitando Certificación del POA.</w:t>
                  </w:r>
                </w:p>
                <w:p w14:paraId="28CA947E" w14:textId="105ADB79" w:rsidR="006948B5" w:rsidRPr="00D84782" w:rsidRDefault="00115D3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Formato establecido por Planificación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EAF61DD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94A4F0D" w14:textId="7831F769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2C771A1" w14:textId="2FED7C8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POA</w:t>
                  </w:r>
                </w:p>
              </w:tc>
              <w:tc>
                <w:tcPr>
                  <w:tcW w:w="1965" w:type="dxa"/>
                </w:tcPr>
                <w:p w14:paraId="585EE10A" w14:textId="44CEBA1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Dirección de Planificación</w:t>
                  </w:r>
                </w:p>
              </w:tc>
            </w:tr>
            <w:tr w:rsidR="006948B5" w:rsidRPr="005B2DAD" w14:paraId="2F42B4FF" w14:textId="77777777" w:rsidTr="005A180A">
              <w:tc>
                <w:tcPr>
                  <w:tcW w:w="1129" w:type="dxa"/>
                  <w:shd w:val="clear" w:color="auto" w:fill="auto"/>
                </w:tcPr>
                <w:p w14:paraId="70459CE7" w14:textId="2460412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4CDCD467" w14:textId="77777777" w:rsidR="006948B5" w:rsidRPr="00E2147E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de requerimiento de Certificación POA emitido por el titular de la Dirección de Planificación.</w:t>
                  </w:r>
                </w:p>
                <w:p w14:paraId="4ECD58F2" w14:textId="77777777" w:rsidR="006948B5" w:rsidRDefault="006948B5" w:rsidP="00F45FE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A13837" w14:textId="649672C6" w:rsidR="006948B5" w:rsidRPr="00D84782" w:rsidRDefault="0036647D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Conforme a formato de Planificación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8F657D7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1D94C659" w14:textId="683676A3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de Planificación</w:t>
                  </w:r>
                </w:p>
              </w:tc>
              <w:tc>
                <w:tcPr>
                  <w:tcW w:w="2389" w:type="dxa"/>
                </w:tcPr>
                <w:p w14:paraId="0C722D86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mitido por la Dirección de Planificación</w:t>
                  </w:r>
                </w:p>
                <w:p w14:paraId="13492D26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6F8A05E4" w14:textId="7955B882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Certificación POA</w:t>
                  </w:r>
                </w:p>
              </w:tc>
              <w:tc>
                <w:tcPr>
                  <w:tcW w:w="1965" w:type="dxa"/>
                </w:tcPr>
                <w:p w14:paraId="1D10F98F" w14:textId="68944BC9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</w:tc>
            </w:tr>
            <w:tr w:rsidR="006948B5" w:rsidRPr="005B2DAD" w14:paraId="0BEDB2DD" w14:textId="77777777" w:rsidTr="005A180A">
              <w:tc>
                <w:tcPr>
                  <w:tcW w:w="1129" w:type="dxa"/>
                  <w:shd w:val="clear" w:color="auto" w:fill="auto"/>
                </w:tcPr>
                <w:p w14:paraId="7D728159" w14:textId="4677825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3AB4747" w14:textId="791EC4FB" w:rsidR="006948B5" w:rsidRPr="00F30596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Informe de necesidad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y viabilidad de la compra o contratación del servicio u obra debidamente suscrito por la unidad requirente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 xml:space="preserve">Deberá incluir los CPC 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(con firmas de elaborado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, revisado y aprobado)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2CD927B2" w14:textId="7CDA4242" w:rsidR="00F30596" w:rsidRPr="00D84782" w:rsidRDefault="00F30596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B11AB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 Informe de Necesidad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1D4B4F4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2EAD95" w14:textId="28A9B41D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31C62F21" w14:textId="0A6879B6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FORM1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Modelo de Informe de necesidad</w:t>
                  </w:r>
                </w:p>
              </w:tc>
              <w:tc>
                <w:tcPr>
                  <w:tcW w:w="1965" w:type="dxa"/>
                </w:tcPr>
                <w:p w14:paraId="1B0AE486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7001CC2E" w14:textId="77777777" w:rsidTr="004A7D72">
              <w:trPr>
                <w:trHeight w:val="1291"/>
              </w:trPr>
              <w:tc>
                <w:tcPr>
                  <w:tcW w:w="1129" w:type="dxa"/>
                  <w:shd w:val="clear" w:color="auto" w:fill="auto"/>
                </w:tcPr>
                <w:p w14:paraId="06605A7B" w14:textId="3531C141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E715341" w14:textId="5714DB9A" w:rsidR="00A0531E" w:rsidRDefault="006948B5" w:rsidP="00A0531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Términos de Referencia (servicio) o Especificación Técnica</w:t>
                  </w:r>
                  <w:r w:rsidRPr="00A0531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A24C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(bien)</w:t>
                  </w:r>
                  <w:r w:rsidRPr="00A0531E">
                    <w:rPr>
                      <w:rFonts w:ascii="Arial" w:hAnsi="Arial" w:cs="Arial"/>
                      <w:sz w:val="18"/>
                      <w:szCs w:val="18"/>
                    </w:rPr>
                    <w:t xml:space="preserve">, con firmas de elaborado revisado y aprobado, elaborado por la unidad requirente.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Deberá incluir los CPC.</w:t>
                  </w:r>
                </w:p>
                <w:p w14:paraId="68B49D08" w14:textId="77777777" w:rsidR="002A24C0" w:rsidRDefault="002A24C0" w:rsidP="002A24C0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3F1A03" w14:textId="77777777" w:rsidR="002A24C0" w:rsidRPr="002A24C0" w:rsidRDefault="009517AC" w:rsidP="002A24C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31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F2 Especificaciones técnicas</w:t>
                  </w:r>
                </w:p>
                <w:p w14:paraId="397BDCDA" w14:textId="5CF139B1" w:rsidR="00F30596" w:rsidRPr="00A0531E" w:rsidRDefault="009517AC" w:rsidP="002A24C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31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F3 Términos de Referencia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FD46B90" w14:textId="77777777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32F6161" w14:textId="77C39CDB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4558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1BA8E21E" w14:textId="10C13F1D" w:rsidR="006948B5" w:rsidRPr="00977D10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FORM2 - MODELO DE TÉRMINOS </w:t>
                  </w: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DE REFERENCIA</w:t>
                  </w:r>
                </w:p>
                <w:p w14:paraId="7B21BA89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O FORM3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77D10">
                    <w:rPr>
                      <w:rFonts w:ascii="Arial" w:hAnsi="Arial" w:cs="Arial"/>
                      <w:sz w:val="18"/>
                      <w:szCs w:val="18"/>
                    </w:rPr>
                    <w:t>MODELO DE ESPECIFICACIONES TÉCNICAS</w:t>
                  </w:r>
                </w:p>
                <w:p w14:paraId="7BB7BFEB" w14:textId="4A9617F4" w:rsidR="006948B5" w:rsidRPr="00977D10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534A99F9" w14:textId="5A9BEBEE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C95F447" w14:textId="77777777" w:rsidTr="008326CC">
              <w:trPr>
                <w:trHeight w:val="841"/>
              </w:trPr>
              <w:tc>
                <w:tcPr>
                  <w:tcW w:w="1129" w:type="dxa"/>
                  <w:shd w:val="clear" w:color="auto" w:fill="auto"/>
                </w:tcPr>
                <w:p w14:paraId="39D70CEC" w14:textId="4C8109D8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688994D3" w14:textId="77777777" w:rsidR="006948B5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1A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de Excel enviado por e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l 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SERCOP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que es obligatorio para poder realizar la publicación, ya que se debe subir en el portal el momento de la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publicación. (L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eer instructivo para llenar)</w:t>
                  </w:r>
                </w:p>
                <w:p w14:paraId="0A178437" w14:textId="011F444A" w:rsidR="00EE1CD4" w:rsidRPr="00D84782" w:rsidRDefault="00EE1CD4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F4 Formato publicación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4337FA96" w14:textId="77777777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559526B4" w14:textId="449C177F" w:rsidR="006948B5" w:rsidRPr="0064558D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4558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55FABBE7" w14:textId="10FCBC80" w:rsidR="006948B5" w:rsidRPr="00D8478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8478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FORM - MODELO PARA LA PUBLICACIÓN EN EL PORTAL</w:t>
                  </w:r>
                </w:p>
              </w:tc>
              <w:tc>
                <w:tcPr>
                  <w:tcW w:w="1965" w:type="dxa"/>
                </w:tcPr>
                <w:p w14:paraId="0F077812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BBD9078" w14:textId="77777777" w:rsidTr="005A180A">
              <w:tc>
                <w:tcPr>
                  <w:tcW w:w="1129" w:type="dxa"/>
                  <w:shd w:val="clear" w:color="auto" w:fill="auto"/>
                </w:tcPr>
                <w:p w14:paraId="4929BB58" w14:textId="1FDC294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A247D46" w14:textId="77777777" w:rsidR="006948B5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Memorando</w:t>
                  </w:r>
                  <w:r w:rsidR="006948B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suscrito por la u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nidad requirente dirigido a la u</w:t>
                  </w:r>
                  <w:r w:rsidR="006948B5"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nidad de Compras Públicas, se publique el requerimiento en la 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6948B5" w:rsidRPr="00D84782">
                    <w:rPr>
                      <w:rFonts w:ascii="Arial" w:hAnsi="Arial" w:cs="Arial"/>
                      <w:sz w:val="18"/>
                      <w:szCs w:val="18"/>
                    </w:rPr>
                    <w:t>erramienta de Publicación de Necesidades; adjuntando los TDR o Especificaciones Técnicas y toda la documentación y formularios antes recopilados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6104FDC0" w14:textId="0718DE80" w:rsidR="008C1AD1" w:rsidRPr="00D84782" w:rsidRDefault="008C1AD1" w:rsidP="008C1AD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INDICAR EL NÚMERO DE DIAS PARA LA PUBLICACIÓN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787A657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A05072F" w14:textId="09E29510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3DF17D07" w14:textId="78D8C625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publicación en la herramienta Publicación de Necesidades</w:t>
                  </w:r>
                </w:p>
              </w:tc>
              <w:tc>
                <w:tcPr>
                  <w:tcW w:w="1965" w:type="dxa"/>
                </w:tcPr>
                <w:p w14:paraId="74563F0B" w14:textId="552C3D9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Coordinación de </w:t>
                  </w:r>
                  <w:r w:rsidRPr="000251B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</w:t>
                  </w:r>
                </w:p>
              </w:tc>
            </w:tr>
            <w:tr w:rsidR="006948B5" w:rsidRPr="005B2DAD" w14:paraId="090B0227" w14:textId="77777777" w:rsidTr="005A180A">
              <w:tc>
                <w:tcPr>
                  <w:tcW w:w="1129" w:type="dxa"/>
                  <w:shd w:val="clear" w:color="auto" w:fill="auto"/>
                </w:tcPr>
                <w:p w14:paraId="5F6B39E9" w14:textId="0C46BA9F" w:rsidR="006948B5" w:rsidRPr="00E2147E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136E066" w14:textId="566D8FB4" w:rsidR="006948B5" w:rsidRPr="00E2147E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Hlk124501505"/>
                  <w:bookmarkStart w:id="1" w:name="_Hlk124501399"/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Publicación de la necesidad en la herramienta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: Publicación de necesidades y recepción de proformas para la obtención de proformas.</w:t>
                  </w:r>
                </w:p>
                <w:p w14:paraId="2F9986D2" w14:textId="120A89ED" w:rsidR="006948B5" w:rsidRPr="00E2147E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Después de obtener las proformas, Compras Públicas elaborará el Acta de Cierre y el Resumen de Proforma, y los remitirá al área requirente para la respectiva validación y elaboración del </w:t>
                  </w:r>
                  <w:r w:rsidR="004543C3">
                    <w:rPr>
                      <w:rFonts w:ascii="Arial" w:hAnsi="Arial" w:cs="Arial"/>
                      <w:sz w:val="18"/>
                      <w:szCs w:val="18"/>
                    </w:rPr>
                    <w:t>Instrumento para la determinación del presupuesto referencial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bookmarkEnd w:id="0"/>
                  <w:bookmarkEnd w:id="1"/>
                </w:p>
              </w:tc>
              <w:tc>
                <w:tcPr>
                  <w:tcW w:w="2057" w:type="dxa"/>
                  <w:shd w:val="clear" w:color="auto" w:fill="auto"/>
                </w:tcPr>
                <w:p w14:paraId="2FD604B3" w14:textId="77777777" w:rsidR="006948B5" w:rsidRPr="004308D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2307" w:type="dxa"/>
                </w:tcPr>
                <w:p w14:paraId="407F1BC6" w14:textId="01718FC2" w:rsidR="006948B5" w:rsidRPr="00E2147E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67593F1D" w14:textId="1C3F69FE" w:rsidR="006948B5" w:rsidRPr="00E2147E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Publicación SERCOP</w:t>
                  </w:r>
                </w:p>
              </w:tc>
              <w:tc>
                <w:tcPr>
                  <w:tcW w:w="1965" w:type="dxa"/>
                </w:tcPr>
                <w:p w14:paraId="65D7209D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06ACE32" w14:textId="77777777" w:rsidTr="005A180A">
              <w:tc>
                <w:tcPr>
                  <w:tcW w:w="1129" w:type="dxa"/>
                  <w:shd w:val="clear" w:color="auto" w:fill="auto"/>
                </w:tcPr>
                <w:p w14:paraId="7E785096" w14:textId="7ABE926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7F8477B1" w14:textId="45296985" w:rsidR="00F97D30" w:rsidRPr="00095DF4" w:rsidRDefault="00095DF4" w:rsidP="00C12C56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095DF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Instrumento de determinación del presupuesto referencial</w:t>
                  </w:r>
                  <w:r w:rsidR="006948B5" w:rsidRPr="00095DF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948B5" w:rsidRPr="00095DF4">
                    <w:rPr>
                      <w:rFonts w:ascii="Arial" w:hAnsi="Arial" w:cs="Arial"/>
                      <w:sz w:val="18"/>
                      <w:szCs w:val="18"/>
                    </w:rPr>
                    <w:t xml:space="preserve">de la unidad requirente para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el establecimiento</w:t>
                  </w:r>
                  <w:r w:rsidR="006948B5" w:rsidRPr="00095DF4">
                    <w:rPr>
                      <w:rFonts w:ascii="Arial" w:hAnsi="Arial" w:cs="Arial"/>
                      <w:sz w:val="18"/>
                      <w:szCs w:val="18"/>
                    </w:rPr>
                    <w:t xml:space="preserve"> del presupuesto referencial (con firmas de elaborad</w:t>
                  </w:r>
                  <w:r w:rsidR="00F97D30" w:rsidRPr="00095DF4">
                    <w:rPr>
                      <w:rFonts w:ascii="Arial" w:hAnsi="Arial" w:cs="Arial"/>
                      <w:sz w:val="18"/>
                      <w:szCs w:val="18"/>
                    </w:rPr>
                    <w:t>o, revisado y aprobado</w:t>
                  </w:r>
                  <w:r w:rsidR="006948B5" w:rsidRPr="00095DF4">
                    <w:rPr>
                      <w:rFonts w:ascii="Arial" w:hAnsi="Arial" w:cs="Arial"/>
                      <w:sz w:val="18"/>
                      <w:szCs w:val="18"/>
                    </w:rPr>
                    <w:t>), debe incluir el C.P.C</w:t>
                  </w:r>
                  <w:r w:rsidR="00F97D30" w:rsidRPr="00095DF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68B88DB1" w14:textId="4C548161" w:rsidR="00F2671A" w:rsidRPr="00E2147E" w:rsidRDefault="00F2671A" w:rsidP="00F97D3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F5-a</w:t>
                  </w:r>
                  <w:r w:rsidR="001014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101493" w:rsidRPr="001014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Instrumento de determinación del presupuesto referencial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para ínfima cuantía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0B20A6C8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EAAF436" w14:textId="26F27167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00ACC8E1" w14:textId="3F45672D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FORM5 </w:t>
                  </w:r>
                  <w:r w:rsidRPr="006A425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FORMATO </w:t>
                  </w:r>
                  <w:r w:rsidR="004543C3" w:rsidRPr="004543C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INSTRUMENTO PARA LA DETERMINACIÓN DEL PRESUPUESTO REFERENCIAL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</w:t>
                  </w:r>
                  <w:r w:rsidRPr="006A425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NFIMA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CUANTÍA</w:t>
                  </w:r>
                </w:p>
                <w:p w14:paraId="7F67A63D" w14:textId="77777777" w:rsidR="006948B5" w:rsidRPr="00A3662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46615E48" w14:textId="77777777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C6443D3" w14:textId="77777777" w:rsidTr="005A180A">
              <w:tc>
                <w:tcPr>
                  <w:tcW w:w="1129" w:type="dxa"/>
                  <w:shd w:val="clear" w:color="auto" w:fill="auto"/>
                </w:tcPr>
                <w:p w14:paraId="6D3001C9" w14:textId="6B766294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5FFB727A" w14:textId="3652ABCD" w:rsidR="006948B5" w:rsidRPr="00174CE4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Memorando suscrito por la unidad requirente, solicitando la Certificación P.A.C.; 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 xml:space="preserve">y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>Catálogo electrónico dirigido a la Coordinación de Compras Públicas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6948B5" w:rsidRPr="00E2147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B4BA281" w14:textId="3FC41B84" w:rsidR="00174CE4" w:rsidRPr="00E2147E" w:rsidRDefault="00174CE4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5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FA61178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10F903EF" w14:textId="479AC4D6" w:rsidR="006948B5" w:rsidRPr="005E32B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3C18AB69" w14:textId="5D51007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PAC</w:t>
                  </w:r>
                </w:p>
              </w:tc>
              <w:tc>
                <w:tcPr>
                  <w:tcW w:w="1965" w:type="dxa"/>
                </w:tcPr>
                <w:p w14:paraId="1974AED8" w14:textId="7BFCE269" w:rsidR="006948B5" w:rsidRPr="00200CFB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6948B5" w:rsidRPr="005B2DAD" w14:paraId="31B06AA5" w14:textId="77777777" w:rsidTr="005A180A">
              <w:tc>
                <w:tcPr>
                  <w:tcW w:w="1129" w:type="dxa"/>
                  <w:shd w:val="clear" w:color="auto" w:fill="auto"/>
                </w:tcPr>
                <w:p w14:paraId="783287F2" w14:textId="316FA17E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2CD7EFE" w14:textId="74F58C19" w:rsidR="006948B5" w:rsidRPr="004E0A86" w:rsidRDefault="006948B5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solicitud de C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ertificación PAC, informando si el bien o servicio consta en el catálogo electrónico suscrito por el/la titular de la Coordinación de Compras Públicas adjuntando la verificación del catálogo electrónico.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08D955E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2A7E861" w14:textId="77777777" w:rsidR="006948B5" w:rsidRPr="001819A3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1E8A91AE" w14:textId="3AD562A1" w:rsidR="006948B5" w:rsidRPr="001819A3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Respuesta de Certificaciones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</w:t>
                  </w: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</w:t>
                  </w:r>
                </w:p>
              </w:tc>
              <w:tc>
                <w:tcPr>
                  <w:tcW w:w="1965" w:type="dxa"/>
                </w:tcPr>
                <w:p w14:paraId="45037BC7" w14:textId="77777777" w:rsidR="006948B5" w:rsidRPr="001819A3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6948B5" w:rsidRPr="005B2DAD" w14:paraId="58941046" w14:textId="77777777" w:rsidTr="005A180A">
              <w:tc>
                <w:tcPr>
                  <w:tcW w:w="1129" w:type="dxa"/>
                  <w:shd w:val="clear" w:color="auto" w:fill="auto"/>
                </w:tcPr>
                <w:p w14:paraId="57F7FE40" w14:textId="01521A5B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02BCFBC" w14:textId="4829626F" w:rsidR="006948B5" w:rsidRPr="00371221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>Memorando de solicitud de Certificación Presupuestaria dirigido a</w:t>
                  </w:r>
                  <w:r w:rsidR="006948B5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titular de la Dirección Financiera, adjuntando </w:t>
                  </w:r>
                  <w:r w:rsidR="00841F23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="00841F23" w:rsidRPr="00841F23">
                    <w:rPr>
                      <w:rFonts w:ascii="Arial" w:hAnsi="Arial" w:cs="Arial"/>
                      <w:sz w:val="18"/>
                      <w:szCs w:val="18"/>
                    </w:rPr>
                    <w:t>Instrumento para la determinación del presupuesto referencial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, TDR/ Especificaciones Técnicas. </w:t>
                  </w:r>
                  <w:r w:rsidR="006948B5" w:rsidRPr="00E2147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58C6D3C" w14:textId="4B926905" w:rsidR="00371221" w:rsidRPr="00E2147E" w:rsidRDefault="0037122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Conforme a formato establecido por la Dirección Financiera.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74788D7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E596543" w14:textId="0D057C64" w:rsidR="006948B5" w:rsidRPr="005E32B2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r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468EAE48" w14:textId="3628EA05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272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Presupuestaria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0166F51C" w14:textId="16D50C79" w:rsidR="006948B5" w:rsidRPr="00612720" w:rsidRDefault="006948B5" w:rsidP="006948B5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65D5DD34" w14:textId="1D3EEAFA" w:rsidR="006948B5" w:rsidRPr="00612720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-Dirección Financiera</w:t>
                  </w:r>
                </w:p>
              </w:tc>
            </w:tr>
            <w:tr w:rsidR="006948B5" w:rsidRPr="005B2DAD" w14:paraId="52619E09" w14:textId="77777777" w:rsidTr="005A180A">
              <w:tc>
                <w:tcPr>
                  <w:tcW w:w="1129" w:type="dxa"/>
                  <w:shd w:val="clear" w:color="auto" w:fill="auto"/>
                </w:tcPr>
                <w:p w14:paraId="43412073" w14:textId="66B21D60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06DAF00" w14:textId="0BBFE38D" w:rsidR="006948B5" w:rsidRPr="004E0A86" w:rsidRDefault="00E43649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la Dirección Financiera, emitiendo la Certificación Presupuestaria debidamente suscrita, con copia a la Dirección de Planificación, y a la Coordinación de Compras Públicas.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de partida Presupuestaria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ADF657E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7459273" w14:textId="77777777" w:rsidR="006948B5" w:rsidRPr="001B7B86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B7B8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Financiera</w:t>
                  </w:r>
                </w:p>
              </w:tc>
              <w:tc>
                <w:tcPr>
                  <w:tcW w:w="2389" w:type="dxa"/>
                </w:tcPr>
                <w:p w14:paraId="4AC864B7" w14:textId="0F78D806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mitido por la Dirección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Financiera con la</w:t>
                  </w:r>
                </w:p>
                <w:p w14:paraId="4F909FED" w14:textId="1CA9E7A7" w:rsidR="006948B5" w:rsidRPr="00C22A54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Certificación Presupuestaria</w:t>
                  </w:r>
                </w:p>
              </w:tc>
              <w:tc>
                <w:tcPr>
                  <w:tcW w:w="1965" w:type="dxa"/>
                </w:tcPr>
                <w:p w14:paraId="7A543936" w14:textId="2A7F3FD3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106F704C" w14:textId="77777777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BEFEBC2" w14:textId="1E33C79D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Dirección Financiera</w:t>
                  </w:r>
                </w:p>
                <w:p w14:paraId="437D87C2" w14:textId="41CE0062" w:rsidR="006948B5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6F18074" w14:textId="0F77EBE7" w:rsidR="006948B5" w:rsidRPr="00E9041D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lastRenderedPageBreak/>
                    <w:t>-</w:t>
                  </w:r>
                  <w:r w:rsidRPr="00E9041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  <w:p w14:paraId="0C23BEF6" w14:textId="30E2B11E" w:rsidR="006948B5" w:rsidRPr="009839E4" w:rsidRDefault="006948B5" w:rsidP="006948B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6948B5" w:rsidRPr="005B2DAD" w14:paraId="2C98CE48" w14:textId="77777777" w:rsidTr="005A180A">
              <w:tc>
                <w:tcPr>
                  <w:tcW w:w="1129" w:type="dxa"/>
                  <w:shd w:val="clear" w:color="auto" w:fill="auto"/>
                </w:tcPr>
                <w:p w14:paraId="20CE7E1E" w14:textId="46084EB1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CC901AB" w14:textId="250624AB" w:rsidR="006948B5" w:rsidRPr="00E2147E" w:rsidRDefault="008C1AD1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A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Solicitar por medio de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autorización de inicio de proceso por parte de la unidad requirente, dirigido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al delegado de la máxima autoridad.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651BC83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B9BAB0" w14:textId="645493FB" w:rsidR="006948B5" w:rsidRPr="001B7B86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083BEE9F" w14:textId="69AFDC16" w:rsidR="006948B5" w:rsidRPr="00483439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inicio de Ínfima Cuantía</w:t>
                  </w:r>
                </w:p>
              </w:tc>
              <w:tc>
                <w:tcPr>
                  <w:tcW w:w="1965" w:type="dxa"/>
                </w:tcPr>
                <w:p w14:paraId="7E3E06D3" w14:textId="2DBDB8BA" w:rsidR="006948B5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-Rectorado / Vicerrectorado Administrativo</w:t>
                  </w:r>
                </w:p>
              </w:tc>
            </w:tr>
            <w:tr w:rsidR="006948B5" w:rsidRPr="005B2DAD" w14:paraId="2F35847E" w14:textId="77777777" w:rsidTr="005A180A">
              <w:tc>
                <w:tcPr>
                  <w:tcW w:w="1129" w:type="dxa"/>
                  <w:shd w:val="clear" w:color="auto" w:fill="auto"/>
                </w:tcPr>
                <w:p w14:paraId="13FFB4B5" w14:textId="20E0B312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53C44025" w14:textId="57B28C40" w:rsidR="006948B5" w:rsidRPr="00E2147E" w:rsidRDefault="00E43649" w:rsidP="00F45FE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Respuesta al memorando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por parte </w:t>
                  </w:r>
                  <w:r w:rsidR="00F97D30">
                    <w:rPr>
                      <w:rFonts w:ascii="Arial" w:hAnsi="Arial" w:cs="Arial"/>
                      <w:sz w:val="18"/>
                      <w:szCs w:val="18"/>
                    </w:rPr>
                    <w:t>del delegado de la máxima autoridad</w:t>
                  </w:r>
                  <w:r w:rsidR="006948B5"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a la Coordinación de Compras Públicas, autorizando el inicio del proceso.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ADDB4B8" w14:textId="77777777" w:rsidR="006948B5" w:rsidRPr="00EA716C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166AB231" w14:textId="13F4DAFE" w:rsidR="006948B5" w:rsidRPr="001B7B86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Rectorado / Vicerrectorado Administrativo</w:t>
                  </w:r>
                </w:p>
              </w:tc>
              <w:tc>
                <w:tcPr>
                  <w:tcW w:w="2389" w:type="dxa"/>
                </w:tcPr>
                <w:p w14:paraId="1642AFE2" w14:textId="0999D033" w:rsidR="006948B5" w:rsidRPr="00483439" w:rsidRDefault="006948B5" w:rsidP="006948B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Memorando de respuesta</w:t>
                  </w:r>
                </w:p>
              </w:tc>
              <w:tc>
                <w:tcPr>
                  <w:tcW w:w="1965" w:type="dxa"/>
                </w:tcPr>
                <w:p w14:paraId="17623FC7" w14:textId="1CB3A754" w:rsidR="006948B5" w:rsidRPr="00700F18" w:rsidRDefault="006948B5" w:rsidP="006948B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294383" w:rsidRPr="005B2DAD" w14:paraId="6AE9AEA3" w14:textId="77777777" w:rsidTr="005A180A">
              <w:tc>
                <w:tcPr>
                  <w:tcW w:w="1129" w:type="dxa"/>
                  <w:shd w:val="clear" w:color="auto" w:fill="auto"/>
                </w:tcPr>
                <w:p w14:paraId="16071FC4" w14:textId="4F4BCC30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2A5A5E72" w14:textId="71A937B2" w:rsidR="00294383" w:rsidRPr="00E43649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Verificación de la aplicabilidad de los Acuerdos Comerciales de cada uno de los procesos de contratación, donde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 APLICA: AVISO DE CONTRATACIÓN PÚBLICA PREVISTA y si NO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APLICA: SE CONTINÚA NORMALMENTE SEGÚN LA LOSNCP, SU REGLAMENTO Y NORMATIVA SECUNDARIA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7E616C0" w14:textId="77777777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103ADB4" w14:textId="2D075F5C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 /Operador designado para el proceso</w:t>
                  </w:r>
                </w:p>
              </w:tc>
              <w:tc>
                <w:tcPr>
                  <w:tcW w:w="2389" w:type="dxa"/>
                </w:tcPr>
                <w:p w14:paraId="052B7FBA" w14:textId="0EE21315" w:rsidR="00294383" w:rsidRPr="00483439" w:rsidRDefault="00294383" w:rsidP="00294383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Documento de verificación</w:t>
                  </w:r>
                </w:p>
              </w:tc>
              <w:tc>
                <w:tcPr>
                  <w:tcW w:w="1965" w:type="dxa"/>
                </w:tcPr>
                <w:p w14:paraId="70CFB1EC" w14:textId="1202CB1F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9B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</w:t>
                  </w:r>
                </w:p>
              </w:tc>
            </w:tr>
            <w:tr w:rsidR="00294383" w:rsidRPr="005B2DAD" w14:paraId="0E79BFC1" w14:textId="77777777" w:rsidTr="005A180A">
              <w:tc>
                <w:tcPr>
                  <w:tcW w:w="1129" w:type="dxa"/>
                  <w:shd w:val="clear" w:color="auto" w:fill="auto"/>
                </w:tcPr>
                <w:p w14:paraId="6292E017" w14:textId="6A700F90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37ABB3D7" w14:textId="7A4A577E" w:rsidR="00294383" w:rsidRPr="00E2147E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364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Elaboración de la orden de compra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 por parte de la Coordinación de Compras Públicas y suscrita por las partes respectivas.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1EFEA5" w14:textId="77777777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D1BDAFB" w14:textId="2165696A" w:rsidR="00294383" w:rsidRPr="001B7B86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20AC9D43" w14:textId="6BCDE9CA" w:rsidR="00294383" w:rsidRPr="00483439" w:rsidRDefault="00294383" w:rsidP="00294383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1919D129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294383" w:rsidRPr="005B2DAD" w14:paraId="39012BC6" w14:textId="77777777" w:rsidTr="005A180A">
              <w:tc>
                <w:tcPr>
                  <w:tcW w:w="1129" w:type="dxa"/>
                  <w:shd w:val="clear" w:color="auto" w:fill="auto"/>
                </w:tcPr>
                <w:p w14:paraId="19F34C14" w14:textId="15A8F0C9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41" w:type="dxa"/>
                  <w:shd w:val="clear" w:color="auto" w:fill="auto"/>
                </w:tcPr>
                <w:p w14:paraId="1EF91C87" w14:textId="3E835D51" w:rsidR="00294383" w:rsidRPr="00E2147E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Notificación al </w:t>
                  </w:r>
                  <w:r w:rsidRPr="00E2147E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Administrador de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Contrato </w:t>
                  </w:r>
                  <w:r w:rsidR="00827DB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 </w:t>
                  </w:r>
                  <w:r w:rsidR="00827DBC" w:rsidRPr="00E214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la</w:t>
                  </w:r>
                  <w:r w:rsidRPr="00E2147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orden de compra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 xml:space="preserve">: Memorando de parte de la Coordinación de Compras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Públicas con copia a la unidad r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equirente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Planificación, Financiero, Vicerrectorado administrativo y Logística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, 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otificando su designación como A</w:t>
                  </w: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dministrador de la orden de compra, detallando sus funciones para que procedan conforme competencias establecidas en la normativa legal vigente.</w:t>
                  </w:r>
                </w:p>
                <w:p w14:paraId="25BA4EF8" w14:textId="6E19CB83" w:rsidR="00294383" w:rsidRPr="00E2147E" w:rsidRDefault="00294383" w:rsidP="0029438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Contratista: Correo electrónico de notificación de la orden de compra con la finalidad de informar el inicio del plazo para la entrega del bien o cumplimiento del servicio.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774404E" w14:textId="77777777" w:rsidR="00294383" w:rsidRPr="00EA716C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1D3E3BA" w14:textId="35596149" w:rsidR="00294383" w:rsidRPr="001B7B86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78D425EB" w14:textId="6F62F657" w:rsidR="00294383" w:rsidRPr="00483439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Memorando de designación</w:t>
                  </w:r>
                </w:p>
              </w:tc>
              <w:tc>
                <w:tcPr>
                  <w:tcW w:w="1965" w:type="dxa"/>
                </w:tcPr>
                <w:p w14:paraId="76A28F73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-Administrador de la orden de compra</w:t>
                  </w:r>
                </w:p>
                <w:p w14:paraId="484291AD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764B767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67C11C66" w14:textId="77777777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DBF8FEB" w14:textId="6D3582C4" w:rsidR="00294383" w:rsidRDefault="00294383" w:rsidP="00294383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-Contratista</w:t>
                  </w:r>
                </w:p>
              </w:tc>
            </w:tr>
          </w:tbl>
          <w:p w14:paraId="7F889821" w14:textId="1F821C98" w:rsidR="003B085C" w:rsidRPr="003B085C" w:rsidRDefault="003B085C" w:rsidP="005A180A">
            <w:p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0061E4C" w14:textId="77777777" w:rsidR="003B085C" w:rsidRDefault="003B085C" w:rsidP="00735B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7C0089" w14:textId="12FDFC8B" w:rsidR="00017667" w:rsidRDefault="000B7458" w:rsidP="0001766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1:</w:t>
      </w:r>
      <w:r>
        <w:rPr>
          <w:rFonts w:ascii="Calibri" w:hAnsi="Calibri" w:cs="Calibri"/>
          <w:sz w:val="18"/>
          <w:szCs w:val="18"/>
        </w:rPr>
        <w:t xml:space="preserve"> </w:t>
      </w:r>
      <w:r w:rsidR="00017667">
        <w:rPr>
          <w:rFonts w:ascii="Calibri" w:hAnsi="Calibri" w:cs="Calibri"/>
          <w:sz w:val="18"/>
          <w:szCs w:val="18"/>
        </w:rPr>
        <w:t>En caso de ser firmas electrónicas, verificar si las firmas son válidas con el FIRMA EC.</w:t>
      </w:r>
    </w:p>
    <w:p w14:paraId="37A9FDA5" w14:textId="4B2D6AD3" w:rsidR="000B7458" w:rsidRPr="003F2845" w:rsidRDefault="000B7458" w:rsidP="00017667">
      <w:pPr>
        <w:jc w:val="both"/>
        <w:rPr>
          <w:rFonts w:ascii="Arial" w:hAnsi="Arial" w:cs="Arial"/>
          <w:sz w:val="18"/>
          <w:szCs w:val="18"/>
        </w:rPr>
      </w:pPr>
    </w:p>
    <w:p w14:paraId="4A08A255" w14:textId="325E8528" w:rsidR="000B7458" w:rsidRDefault="00253F19" w:rsidP="000B745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NOTA 2</w:t>
      </w:r>
      <w:r w:rsidR="000B7458">
        <w:rPr>
          <w:rFonts w:ascii="Calibri" w:hAnsi="Calibri" w:cs="Calibri"/>
          <w:b/>
          <w:bCs/>
          <w:sz w:val="18"/>
          <w:szCs w:val="18"/>
        </w:rPr>
        <w:t>:</w:t>
      </w:r>
      <w:r w:rsidR="000B7458">
        <w:rPr>
          <w:rFonts w:ascii="Calibri" w:hAnsi="Calibri" w:cs="Calibri"/>
          <w:sz w:val="18"/>
          <w:szCs w:val="18"/>
        </w:rPr>
        <w:t xml:space="preserve"> Los datos de revisión más relevantes como control y responsabilidad </w:t>
      </w:r>
      <w:r w:rsidR="003F2845">
        <w:rPr>
          <w:rFonts w:ascii="Calibri" w:hAnsi="Calibri" w:cs="Calibri"/>
          <w:sz w:val="18"/>
          <w:szCs w:val="18"/>
        </w:rPr>
        <w:t xml:space="preserve">al final de cada fase de contratación y </w:t>
      </w:r>
      <w:r w:rsidR="000B7458">
        <w:rPr>
          <w:rFonts w:ascii="Calibri" w:hAnsi="Calibri" w:cs="Calibri"/>
          <w:sz w:val="18"/>
          <w:szCs w:val="18"/>
        </w:rPr>
        <w:t>previo a solicitar el pago en procesos de contratación deben estar enmarcados en las siguientes consideraciones:</w:t>
      </w:r>
    </w:p>
    <w:p w14:paraId="00C1ECC0" w14:textId="77777777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el proceso esté relacionado con la razón de ser de la Universidad o sea parte de las actividades propias de operatividad de institución.</w:t>
      </w:r>
    </w:p>
    <w:p w14:paraId="30AAB833" w14:textId="20693FD1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exista concordancia entre los TDR o Especificaciones Técnicas, Pliegos y el Contrato, es decir se debe verificar que exista equivalencia de contenido entre estos tres, los más relevantes son: precios, cantidades, fechas de entrega, productos o servicios a entregar, metodologías, nombre y número del proceso en el portal, lugares de entrega, etc.</w:t>
      </w:r>
      <w:r>
        <w:rPr>
          <w:rFonts w:ascii="Calibri" w:hAnsi="Calibri" w:cs="Calibri"/>
          <w:sz w:val="18"/>
          <w:szCs w:val="18"/>
        </w:rPr>
        <w:br/>
        <w:t>• Se debe verificar que exista un orden cronológico en la documentación presentada.</w:t>
      </w:r>
    </w:p>
    <w:p w14:paraId="7A750E67" w14:textId="3B6B9FA2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exista toda la documentación citada en el expediente, tales como memorandos, oficios, informes etc</w:t>
      </w:r>
      <w:r w:rsidR="00EF6213">
        <w:rPr>
          <w:rFonts w:ascii="Calibri" w:hAnsi="Calibri" w:cs="Calibri"/>
          <w:sz w:val="18"/>
          <w:szCs w:val="18"/>
        </w:rPr>
        <w:t xml:space="preserve">., </w:t>
      </w:r>
      <w:r>
        <w:rPr>
          <w:rFonts w:ascii="Calibri" w:hAnsi="Calibri" w:cs="Calibri"/>
          <w:sz w:val="18"/>
          <w:szCs w:val="18"/>
        </w:rPr>
        <w:t>(físicos y digitales)</w:t>
      </w:r>
      <w:r w:rsidR="00EF6213">
        <w:rPr>
          <w:rFonts w:ascii="Calibri" w:hAnsi="Calibri" w:cs="Calibri"/>
          <w:sz w:val="18"/>
          <w:szCs w:val="18"/>
        </w:rPr>
        <w:t>.</w:t>
      </w:r>
    </w:p>
    <w:p w14:paraId="0BC5588B" w14:textId="2AA44197" w:rsidR="00896AB6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toda la documentación sea original (cuando corresponda) y totalmente legible, para el caso de pagos mensuales, verificar que se haga referencia en que CUR se encuentran los documentos originales.</w:t>
      </w:r>
    </w:p>
    <w:p w14:paraId="35A041FC" w14:textId="77777777" w:rsidR="00EF6213" w:rsidRDefault="000B7458" w:rsidP="000B7458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>• Se debe verificar que el RUC del proveedor, se encuentre habilitado, y que las actividades estén relacionadas con el objeto del contrato, orden de compra o servicio adjudicado.</w:t>
      </w:r>
    </w:p>
    <w:p w14:paraId="5FAA3628" w14:textId="7A25F918" w:rsidR="00D85879" w:rsidRPr="006C18D9" w:rsidRDefault="000B7458" w:rsidP="006C18D9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 xml:space="preserve">• </w:t>
      </w:r>
      <w:r>
        <w:rPr>
          <w:rFonts w:ascii="Calibri" w:hAnsi="Calibri" w:cs="Calibri"/>
          <w:b/>
          <w:bCs/>
          <w:sz w:val="18"/>
          <w:szCs w:val="18"/>
        </w:rPr>
        <w:t>Se debe verificar que el proceso cuente con la documentación más relevante como son: Necesidad del bien o servicio, estudio de mercado, TDR (servicios) o Especificaciones Técnicas (bienes), certificación presupuestaria, certificación POA, certificación PAC, pliego, resoluciones de inicio, resolución de adjudicación, orden de trabaj</w:t>
      </w:r>
      <w:r w:rsidR="00EF6213">
        <w:rPr>
          <w:rFonts w:ascii="Calibri" w:hAnsi="Calibri" w:cs="Calibri"/>
          <w:b/>
          <w:bCs/>
          <w:sz w:val="18"/>
          <w:szCs w:val="18"/>
        </w:rPr>
        <w:t>o</w:t>
      </w:r>
      <w:r>
        <w:rPr>
          <w:rFonts w:ascii="Calibri" w:hAnsi="Calibri" w:cs="Calibri"/>
          <w:b/>
          <w:bCs/>
          <w:sz w:val="18"/>
          <w:szCs w:val="18"/>
        </w:rPr>
        <w:t xml:space="preserve"> o servicio (ínfimas cuantías para las dos últimas), garantías (técnica, de buen uso del anticipo, de fiel cumplimiento de contrato, según corresponda), copia a color del RUC actualizado, copia a color cédula de ciudadanía, certificado bancario actualizado (en un banco del estado), copia del nombramiento del representante legal (cuando corresponda), copia de la constitución de la compañía o empresa contrato, nombramiento de administrador y técnico que no interviene en el proceso, informe de satisfacción (servicios), ingreso a bodega (bienes), actas entrega recepción (parciales y definitivas según corresponda), factura legalizada, solicitud de pago, autorización de pago, las demás que corresponda</w:t>
      </w:r>
      <w:r w:rsidR="002915AB">
        <w:rPr>
          <w:rFonts w:ascii="Calibri" w:hAnsi="Calibri" w:cs="Calibri"/>
          <w:b/>
          <w:bCs/>
          <w:sz w:val="18"/>
          <w:szCs w:val="18"/>
        </w:rPr>
        <w:t xml:space="preserve">n y estén definidas en los TDR, Especificaciones Técnicas, </w:t>
      </w:r>
      <w:r>
        <w:rPr>
          <w:rFonts w:ascii="Calibri" w:hAnsi="Calibri" w:cs="Calibri"/>
          <w:b/>
          <w:bCs/>
          <w:sz w:val="18"/>
          <w:szCs w:val="18"/>
        </w:rPr>
        <w:t>Contrato, orden de compra o servicio.</w:t>
      </w:r>
    </w:p>
    <w:sectPr w:rsidR="00D85879" w:rsidRPr="006C18D9" w:rsidSect="00AC205D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2610" w14:textId="77777777" w:rsidR="00AC205D" w:rsidRDefault="00AC205D">
      <w:r>
        <w:separator/>
      </w:r>
    </w:p>
  </w:endnote>
  <w:endnote w:type="continuationSeparator" w:id="0">
    <w:p w14:paraId="7C0A3948" w14:textId="77777777" w:rsidR="00AC205D" w:rsidRDefault="00AC205D">
      <w:r>
        <w:continuationSeparator/>
      </w:r>
    </w:p>
  </w:endnote>
  <w:endnote w:type="continuationNotice" w:id="1">
    <w:p w14:paraId="71E23DA6" w14:textId="77777777" w:rsidR="00AC205D" w:rsidRDefault="00AC2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6849" w14:textId="77777777" w:rsidR="00AC205D" w:rsidRDefault="00AC205D">
      <w:r>
        <w:separator/>
      </w:r>
    </w:p>
  </w:footnote>
  <w:footnote w:type="continuationSeparator" w:id="0">
    <w:p w14:paraId="6B3C0EBC" w14:textId="77777777" w:rsidR="00AC205D" w:rsidRDefault="00AC205D">
      <w:r>
        <w:continuationSeparator/>
      </w:r>
    </w:p>
  </w:footnote>
  <w:footnote w:type="continuationNotice" w:id="1">
    <w:p w14:paraId="0DAD162F" w14:textId="77777777" w:rsidR="00AC205D" w:rsidRDefault="00AC2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75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0"/>
      <w:gridCol w:w="5145"/>
      <w:gridCol w:w="4536"/>
    </w:tblGrid>
    <w:tr w:rsidR="00DF6BE5" w14:paraId="70224FE6" w14:textId="77777777" w:rsidTr="00891767">
      <w:trPr>
        <w:trHeight w:val="557"/>
      </w:trPr>
      <w:tc>
        <w:tcPr>
          <w:tcW w:w="4070" w:type="dxa"/>
          <w:vMerge w:val="restart"/>
        </w:tcPr>
        <w:p w14:paraId="07B88D0A" w14:textId="17255454" w:rsidR="00DF6BE5" w:rsidRDefault="001C2CE7" w:rsidP="00DF6BE5">
          <w:pPr>
            <w:pStyle w:val="Encabezado"/>
          </w:pPr>
          <w:r>
            <w:rPr>
              <w:noProof/>
              <w:lang w:val="es-EC" w:eastAsia="es-EC"/>
            </w:rPr>
            <w:drawing>
              <wp:inline distT="0" distB="0" distL="0" distR="0" wp14:anchorId="0E20C8C0" wp14:editId="1AC22400">
                <wp:extent cx="2209800" cy="674453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192" cy="68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5" w:type="dxa"/>
          <w:vMerge w:val="restart"/>
          <w:shd w:val="clear" w:color="auto" w:fill="auto"/>
        </w:tcPr>
        <w:p w14:paraId="2946DB82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</w:rPr>
          </w:pPr>
        </w:p>
        <w:p w14:paraId="6C0ABDE7" w14:textId="692F09DE" w:rsidR="00DF6BE5" w:rsidRDefault="00360886" w:rsidP="00DF6BE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Manual de</w:t>
          </w:r>
          <w:r w:rsidR="00DF6BE5" w:rsidRPr="00735B9F">
            <w:rPr>
              <w:rFonts w:ascii="Arial" w:hAnsi="Arial" w:cs="Arial"/>
              <w:b/>
              <w:bCs/>
            </w:rPr>
            <w:t xml:space="preserve"> procesos UEA</w:t>
          </w:r>
          <w:r w:rsidR="00F45FE2">
            <w:rPr>
              <w:rFonts w:ascii="Arial" w:hAnsi="Arial" w:cs="Arial"/>
              <w:b/>
              <w:bCs/>
            </w:rPr>
            <w:t>-202</w:t>
          </w:r>
          <w:r w:rsidR="001E24AB">
            <w:rPr>
              <w:rFonts w:ascii="Arial" w:hAnsi="Arial" w:cs="Arial"/>
              <w:b/>
              <w:bCs/>
            </w:rPr>
            <w:t>4</w:t>
          </w:r>
        </w:p>
        <w:p w14:paraId="7371914B" w14:textId="2162F2D6" w:rsidR="00F45FE2" w:rsidRPr="00735B9F" w:rsidRDefault="00F45FE2" w:rsidP="00DF6BE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536" w:type="dxa"/>
          <w:shd w:val="clear" w:color="auto" w:fill="auto"/>
        </w:tcPr>
        <w:p w14:paraId="5997CC1D" w14:textId="77777777" w:rsidR="00DF6BE5" w:rsidRPr="00735B9F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479A25D" w14:textId="0EF174FE" w:rsidR="00DF6BE5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35B9F">
            <w:rPr>
              <w:rFonts w:ascii="Arial" w:hAnsi="Arial" w:cs="Arial"/>
              <w:sz w:val="16"/>
              <w:szCs w:val="16"/>
            </w:rPr>
            <w:t>MP-UEA-</w:t>
          </w:r>
          <w:r w:rsidR="005A180A">
            <w:rPr>
              <w:rFonts w:ascii="Arial" w:hAnsi="Arial" w:cs="Arial"/>
              <w:sz w:val="16"/>
              <w:szCs w:val="16"/>
            </w:rPr>
            <w:t>UCP002</w:t>
          </w:r>
        </w:p>
        <w:p w14:paraId="08B97A47" w14:textId="77777777" w:rsidR="00D46898" w:rsidRPr="00735B9F" w:rsidRDefault="00D46898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01</w:t>
          </w:r>
        </w:p>
        <w:p w14:paraId="110FFD37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F6BE5" w14:paraId="29E88783" w14:textId="77777777" w:rsidTr="00891767">
      <w:trPr>
        <w:trHeight w:val="300"/>
      </w:trPr>
      <w:tc>
        <w:tcPr>
          <w:tcW w:w="4070" w:type="dxa"/>
          <w:vMerge/>
        </w:tcPr>
        <w:p w14:paraId="6B699379" w14:textId="77777777" w:rsidR="00DF6BE5" w:rsidRDefault="00DF6BE5" w:rsidP="00DF6BE5">
          <w:pPr>
            <w:pStyle w:val="Encabezado"/>
          </w:pPr>
        </w:p>
      </w:tc>
      <w:tc>
        <w:tcPr>
          <w:tcW w:w="5145" w:type="dxa"/>
          <w:vMerge/>
        </w:tcPr>
        <w:p w14:paraId="3FE9F23F" w14:textId="77777777" w:rsidR="00DF6BE5" w:rsidRPr="00735B9F" w:rsidRDefault="00DF6BE5" w:rsidP="00DF6BE5">
          <w:pPr>
            <w:rPr>
              <w:rFonts w:ascii="Arial" w:hAnsi="Arial" w:cs="Arial"/>
            </w:rPr>
          </w:pPr>
        </w:p>
      </w:tc>
      <w:tc>
        <w:tcPr>
          <w:tcW w:w="4536" w:type="dxa"/>
          <w:shd w:val="clear" w:color="auto" w:fill="auto"/>
        </w:tcPr>
        <w:p w14:paraId="50484297" w14:textId="1AA838EF" w:rsidR="00DF6BE5" w:rsidRPr="00735B9F" w:rsidRDefault="009C49C0" w:rsidP="00DF6BE5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Matriz de Procesos</w:t>
          </w:r>
          <w:r w:rsidR="00360886">
            <w:rPr>
              <w:rFonts w:ascii="Arial" w:hAnsi="Arial" w:cs="Arial"/>
              <w:sz w:val="18"/>
              <w:szCs w:val="18"/>
            </w:rPr>
            <w:t xml:space="preserve"> Ínfima </w:t>
          </w:r>
          <w:r w:rsidR="006F2901">
            <w:rPr>
              <w:rFonts w:ascii="Arial" w:hAnsi="Arial" w:cs="Arial"/>
              <w:sz w:val="18"/>
              <w:szCs w:val="18"/>
            </w:rPr>
            <w:t>Cuantía</w:t>
          </w:r>
        </w:p>
      </w:tc>
    </w:tr>
  </w:tbl>
  <w:p w14:paraId="1F72F646" w14:textId="77777777" w:rsidR="00DF6BE5" w:rsidRDefault="00DF6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FEC"/>
    <w:multiLevelType w:val="hybridMultilevel"/>
    <w:tmpl w:val="34D89C0A"/>
    <w:lvl w:ilvl="0" w:tplc="7FDC77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01F8"/>
    <w:multiLevelType w:val="hybridMultilevel"/>
    <w:tmpl w:val="4A1CA772"/>
    <w:lvl w:ilvl="0" w:tplc="46AA41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886"/>
    <w:multiLevelType w:val="hybridMultilevel"/>
    <w:tmpl w:val="76CC035E"/>
    <w:lvl w:ilvl="0" w:tplc="2CF4E6A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754"/>
    <w:multiLevelType w:val="hybridMultilevel"/>
    <w:tmpl w:val="712E6DB4"/>
    <w:lvl w:ilvl="0" w:tplc="C8D2CD7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520C"/>
    <w:multiLevelType w:val="hybridMultilevel"/>
    <w:tmpl w:val="CF86C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9CF"/>
    <w:multiLevelType w:val="hybridMultilevel"/>
    <w:tmpl w:val="26B8E670"/>
    <w:lvl w:ilvl="0" w:tplc="9DB469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26AE"/>
    <w:multiLevelType w:val="hybridMultilevel"/>
    <w:tmpl w:val="4D8C6E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3AB8"/>
    <w:multiLevelType w:val="hybridMultilevel"/>
    <w:tmpl w:val="F730AF2A"/>
    <w:lvl w:ilvl="0" w:tplc="8DCEC22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E4C"/>
    <w:multiLevelType w:val="hybridMultilevel"/>
    <w:tmpl w:val="26C01C10"/>
    <w:lvl w:ilvl="0" w:tplc="989280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75E2"/>
    <w:multiLevelType w:val="hybridMultilevel"/>
    <w:tmpl w:val="E79ABB56"/>
    <w:lvl w:ilvl="0" w:tplc="809C832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36EB"/>
    <w:multiLevelType w:val="hybridMultilevel"/>
    <w:tmpl w:val="0A36F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40EC"/>
    <w:multiLevelType w:val="hybridMultilevel"/>
    <w:tmpl w:val="F59E63A8"/>
    <w:lvl w:ilvl="0" w:tplc="DFF8F0B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DAE"/>
    <w:multiLevelType w:val="hybridMultilevel"/>
    <w:tmpl w:val="E8C6AB22"/>
    <w:lvl w:ilvl="0" w:tplc="ECA291F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B92"/>
    <w:multiLevelType w:val="hybridMultilevel"/>
    <w:tmpl w:val="933CE48E"/>
    <w:lvl w:ilvl="0" w:tplc="386CCFA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009DC"/>
    <w:multiLevelType w:val="hybridMultilevel"/>
    <w:tmpl w:val="C55E260C"/>
    <w:lvl w:ilvl="0" w:tplc="E074503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94144"/>
    <w:multiLevelType w:val="hybridMultilevel"/>
    <w:tmpl w:val="CC70A45C"/>
    <w:lvl w:ilvl="0" w:tplc="7CC882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A51"/>
    <w:multiLevelType w:val="hybridMultilevel"/>
    <w:tmpl w:val="4FB8AF38"/>
    <w:lvl w:ilvl="0" w:tplc="53E4E29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43E3"/>
    <w:multiLevelType w:val="hybridMultilevel"/>
    <w:tmpl w:val="D9E25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A4AA5"/>
    <w:multiLevelType w:val="hybridMultilevel"/>
    <w:tmpl w:val="AAF298D8"/>
    <w:lvl w:ilvl="0" w:tplc="B7027CF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64B7D"/>
    <w:multiLevelType w:val="hybridMultilevel"/>
    <w:tmpl w:val="4D5C51C4"/>
    <w:lvl w:ilvl="0" w:tplc="EBD25C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2AD6"/>
    <w:multiLevelType w:val="hybridMultilevel"/>
    <w:tmpl w:val="112E4DC8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B4A0BD6"/>
    <w:multiLevelType w:val="hybridMultilevel"/>
    <w:tmpl w:val="9A6E1B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3794"/>
    <w:multiLevelType w:val="hybridMultilevel"/>
    <w:tmpl w:val="0A166C06"/>
    <w:lvl w:ilvl="0" w:tplc="CBF627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0B23"/>
    <w:multiLevelType w:val="hybridMultilevel"/>
    <w:tmpl w:val="AC407FAE"/>
    <w:lvl w:ilvl="0" w:tplc="924E44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86377"/>
    <w:multiLevelType w:val="hybridMultilevel"/>
    <w:tmpl w:val="3F96B9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87EE5"/>
    <w:multiLevelType w:val="hybridMultilevel"/>
    <w:tmpl w:val="D3EEFB56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27D6"/>
    <w:multiLevelType w:val="hybridMultilevel"/>
    <w:tmpl w:val="DC6486B8"/>
    <w:lvl w:ilvl="0" w:tplc="E4064ED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11BE"/>
    <w:multiLevelType w:val="hybridMultilevel"/>
    <w:tmpl w:val="5DF28A56"/>
    <w:lvl w:ilvl="0" w:tplc="EAEE5ED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B0279"/>
    <w:multiLevelType w:val="hybridMultilevel"/>
    <w:tmpl w:val="168A3234"/>
    <w:lvl w:ilvl="0" w:tplc="1194A75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58E3"/>
    <w:multiLevelType w:val="hybridMultilevel"/>
    <w:tmpl w:val="F520891C"/>
    <w:lvl w:ilvl="0" w:tplc="149ABAC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03FB1"/>
    <w:multiLevelType w:val="hybridMultilevel"/>
    <w:tmpl w:val="63286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373"/>
    <w:multiLevelType w:val="hybridMultilevel"/>
    <w:tmpl w:val="B16CFA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73C94"/>
    <w:multiLevelType w:val="hybridMultilevel"/>
    <w:tmpl w:val="DFEAA44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D5"/>
    <w:multiLevelType w:val="hybridMultilevel"/>
    <w:tmpl w:val="67409D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97A86"/>
    <w:multiLevelType w:val="hybridMultilevel"/>
    <w:tmpl w:val="14A8D956"/>
    <w:lvl w:ilvl="0" w:tplc="922E686A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16727"/>
    <w:multiLevelType w:val="hybridMultilevel"/>
    <w:tmpl w:val="0FE8B6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1154"/>
    <w:multiLevelType w:val="hybridMultilevel"/>
    <w:tmpl w:val="14F6815C"/>
    <w:lvl w:ilvl="0" w:tplc="ECE217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10DA8"/>
    <w:multiLevelType w:val="hybridMultilevel"/>
    <w:tmpl w:val="72FC9D9C"/>
    <w:lvl w:ilvl="0" w:tplc="8D86D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60331"/>
    <w:multiLevelType w:val="hybridMultilevel"/>
    <w:tmpl w:val="18FE4A1A"/>
    <w:lvl w:ilvl="0" w:tplc="2E503C6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81F1C"/>
    <w:multiLevelType w:val="hybridMultilevel"/>
    <w:tmpl w:val="97CE53C0"/>
    <w:lvl w:ilvl="0" w:tplc="C332E5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3748A"/>
    <w:multiLevelType w:val="hybridMultilevel"/>
    <w:tmpl w:val="5C4E99A6"/>
    <w:lvl w:ilvl="0" w:tplc="B19670E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2447">
    <w:abstractNumId w:val="20"/>
  </w:num>
  <w:num w:numId="2" w16cid:durableId="625892551">
    <w:abstractNumId w:val="31"/>
  </w:num>
  <w:num w:numId="3" w16cid:durableId="1024791251">
    <w:abstractNumId w:val="32"/>
  </w:num>
  <w:num w:numId="4" w16cid:durableId="1274480909">
    <w:abstractNumId w:val="25"/>
  </w:num>
  <w:num w:numId="5" w16cid:durableId="1229875619">
    <w:abstractNumId w:val="6"/>
  </w:num>
  <w:num w:numId="6" w16cid:durableId="879509913">
    <w:abstractNumId w:val="10"/>
  </w:num>
  <w:num w:numId="7" w16cid:durableId="32195207">
    <w:abstractNumId w:val="30"/>
  </w:num>
  <w:num w:numId="8" w16cid:durableId="1892032014">
    <w:abstractNumId w:val="17"/>
  </w:num>
  <w:num w:numId="9" w16cid:durableId="1576083194">
    <w:abstractNumId w:val="33"/>
  </w:num>
  <w:num w:numId="10" w16cid:durableId="1661930564">
    <w:abstractNumId w:val="4"/>
  </w:num>
  <w:num w:numId="11" w16cid:durableId="1853450884">
    <w:abstractNumId w:val="24"/>
  </w:num>
  <w:num w:numId="12" w16cid:durableId="492526277">
    <w:abstractNumId w:val="35"/>
  </w:num>
  <w:num w:numId="13" w16cid:durableId="1666475833">
    <w:abstractNumId w:val="21"/>
  </w:num>
  <w:num w:numId="14" w16cid:durableId="1705129632">
    <w:abstractNumId w:val="7"/>
  </w:num>
  <w:num w:numId="15" w16cid:durableId="153765466">
    <w:abstractNumId w:val="26"/>
  </w:num>
  <w:num w:numId="16" w16cid:durableId="2059817374">
    <w:abstractNumId w:val="23"/>
  </w:num>
  <w:num w:numId="17" w16cid:durableId="887112069">
    <w:abstractNumId w:val="15"/>
  </w:num>
  <w:num w:numId="18" w16cid:durableId="1713993521">
    <w:abstractNumId w:val="9"/>
  </w:num>
  <w:num w:numId="19" w16cid:durableId="1612202083">
    <w:abstractNumId w:val="12"/>
  </w:num>
  <w:num w:numId="20" w16cid:durableId="1328628249">
    <w:abstractNumId w:val="29"/>
  </w:num>
  <w:num w:numId="21" w16cid:durableId="490371045">
    <w:abstractNumId w:val="39"/>
  </w:num>
  <w:num w:numId="22" w16cid:durableId="1884439342">
    <w:abstractNumId w:val="2"/>
  </w:num>
  <w:num w:numId="23" w16cid:durableId="1207178190">
    <w:abstractNumId w:val="19"/>
  </w:num>
  <w:num w:numId="24" w16cid:durableId="443157730">
    <w:abstractNumId w:val="27"/>
  </w:num>
  <w:num w:numId="25" w16cid:durableId="1657412594">
    <w:abstractNumId w:val="16"/>
  </w:num>
  <w:num w:numId="26" w16cid:durableId="1593971475">
    <w:abstractNumId w:val="1"/>
  </w:num>
  <w:num w:numId="27" w16cid:durableId="1588885919">
    <w:abstractNumId w:val="13"/>
  </w:num>
  <w:num w:numId="28" w16cid:durableId="935871704">
    <w:abstractNumId w:val="5"/>
  </w:num>
  <w:num w:numId="29" w16cid:durableId="2024433853">
    <w:abstractNumId w:val="28"/>
  </w:num>
  <w:num w:numId="30" w16cid:durableId="567038239">
    <w:abstractNumId w:val="38"/>
  </w:num>
  <w:num w:numId="31" w16cid:durableId="1393893693">
    <w:abstractNumId w:val="8"/>
  </w:num>
  <w:num w:numId="32" w16cid:durableId="1101681358">
    <w:abstractNumId w:val="11"/>
  </w:num>
  <w:num w:numId="33" w16cid:durableId="351495607">
    <w:abstractNumId w:val="14"/>
  </w:num>
  <w:num w:numId="34" w16cid:durableId="635721886">
    <w:abstractNumId w:val="22"/>
  </w:num>
  <w:num w:numId="35" w16cid:durableId="1714453783">
    <w:abstractNumId w:val="37"/>
  </w:num>
  <w:num w:numId="36" w16cid:durableId="1958833984">
    <w:abstractNumId w:val="0"/>
  </w:num>
  <w:num w:numId="37" w16cid:durableId="157623859">
    <w:abstractNumId w:val="3"/>
  </w:num>
  <w:num w:numId="38" w16cid:durableId="1116674030">
    <w:abstractNumId w:val="34"/>
  </w:num>
  <w:num w:numId="39" w16cid:durableId="2034065322">
    <w:abstractNumId w:val="40"/>
  </w:num>
  <w:num w:numId="40" w16cid:durableId="765155459">
    <w:abstractNumId w:val="18"/>
  </w:num>
  <w:num w:numId="41" w16cid:durableId="7214874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0D"/>
    <w:rsid w:val="00017667"/>
    <w:rsid w:val="000251BD"/>
    <w:rsid w:val="00033211"/>
    <w:rsid w:val="00051B92"/>
    <w:rsid w:val="0005354E"/>
    <w:rsid w:val="000551C4"/>
    <w:rsid w:val="00065F39"/>
    <w:rsid w:val="000676CA"/>
    <w:rsid w:val="0007723A"/>
    <w:rsid w:val="00086B01"/>
    <w:rsid w:val="00091EC3"/>
    <w:rsid w:val="00095DF4"/>
    <w:rsid w:val="000A2B79"/>
    <w:rsid w:val="000A5F97"/>
    <w:rsid w:val="000B2541"/>
    <w:rsid w:val="000B7458"/>
    <w:rsid w:val="000B7DA2"/>
    <w:rsid w:val="000F306C"/>
    <w:rsid w:val="00101493"/>
    <w:rsid w:val="00115D35"/>
    <w:rsid w:val="00134597"/>
    <w:rsid w:val="00152798"/>
    <w:rsid w:val="00153845"/>
    <w:rsid w:val="00155737"/>
    <w:rsid w:val="00161627"/>
    <w:rsid w:val="001665AD"/>
    <w:rsid w:val="00174CE4"/>
    <w:rsid w:val="00181294"/>
    <w:rsid w:val="001819A3"/>
    <w:rsid w:val="001A7226"/>
    <w:rsid w:val="001B765D"/>
    <w:rsid w:val="001B7B86"/>
    <w:rsid w:val="001C0035"/>
    <w:rsid w:val="001C0B47"/>
    <w:rsid w:val="001C2CE7"/>
    <w:rsid w:val="001C4FAF"/>
    <w:rsid w:val="001C62C1"/>
    <w:rsid w:val="001D1363"/>
    <w:rsid w:val="001D51E7"/>
    <w:rsid w:val="001E079E"/>
    <w:rsid w:val="001E1336"/>
    <w:rsid w:val="001E24AB"/>
    <w:rsid w:val="001F6129"/>
    <w:rsid w:val="00200CFB"/>
    <w:rsid w:val="00202F97"/>
    <w:rsid w:val="00203952"/>
    <w:rsid w:val="002232AD"/>
    <w:rsid w:val="002272F9"/>
    <w:rsid w:val="002273F3"/>
    <w:rsid w:val="00230E8C"/>
    <w:rsid w:val="00230F27"/>
    <w:rsid w:val="0025301D"/>
    <w:rsid w:val="00253F19"/>
    <w:rsid w:val="00254D50"/>
    <w:rsid w:val="00270DBB"/>
    <w:rsid w:val="00287AAA"/>
    <w:rsid w:val="0029037C"/>
    <w:rsid w:val="002915AB"/>
    <w:rsid w:val="00294383"/>
    <w:rsid w:val="00295951"/>
    <w:rsid w:val="00297AE2"/>
    <w:rsid w:val="002A24C0"/>
    <w:rsid w:val="002B1A07"/>
    <w:rsid w:val="002E1932"/>
    <w:rsid w:val="002E46DF"/>
    <w:rsid w:val="002E62C4"/>
    <w:rsid w:val="002F3979"/>
    <w:rsid w:val="0030528E"/>
    <w:rsid w:val="00312E95"/>
    <w:rsid w:val="00316FAA"/>
    <w:rsid w:val="00334B51"/>
    <w:rsid w:val="00337EC5"/>
    <w:rsid w:val="0034056B"/>
    <w:rsid w:val="003546F9"/>
    <w:rsid w:val="0036013A"/>
    <w:rsid w:val="00360886"/>
    <w:rsid w:val="0036647D"/>
    <w:rsid w:val="00371221"/>
    <w:rsid w:val="00375EE6"/>
    <w:rsid w:val="003829EF"/>
    <w:rsid w:val="003864E5"/>
    <w:rsid w:val="003A1294"/>
    <w:rsid w:val="003A6188"/>
    <w:rsid w:val="003A7F96"/>
    <w:rsid w:val="003B085C"/>
    <w:rsid w:val="003B481C"/>
    <w:rsid w:val="003B4CC9"/>
    <w:rsid w:val="003C5BD7"/>
    <w:rsid w:val="003D0B64"/>
    <w:rsid w:val="003E1268"/>
    <w:rsid w:val="003F2042"/>
    <w:rsid w:val="003F2845"/>
    <w:rsid w:val="003F5499"/>
    <w:rsid w:val="00403751"/>
    <w:rsid w:val="00405BE6"/>
    <w:rsid w:val="004129FA"/>
    <w:rsid w:val="00412E87"/>
    <w:rsid w:val="004308D2"/>
    <w:rsid w:val="004510AD"/>
    <w:rsid w:val="00451EB4"/>
    <w:rsid w:val="004543C3"/>
    <w:rsid w:val="004545AC"/>
    <w:rsid w:val="00462530"/>
    <w:rsid w:val="00470F07"/>
    <w:rsid w:val="004735A4"/>
    <w:rsid w:val="004748F9"/>
    <w:rsid w:val="00475497"/>
    <w:rsid w:val="00483439"/>
    <w:rsid w:val="0048358B"/>
    <w:rsid w:val="004A0B4F"/>
    <w:rsid w:val="004A540E"/>
    <w:rsid w:val="004A6D65"/>
    <w:rsid w:val="004A7D72"/>
    <w:rsid w:val="004B5CC5"/>
    <w:rsid w:val="004E0A86"/>
    <w:rsid w:val="004E4CF7"/>
    <w:rsid w:val="004F0600"/>
    <w:rsid w:val="00505CC8"/>
    <w:rsid w:val="00507837"/>
    <w:rsid w:val="0052517E"/>
    <w:rsid w:val="00525D56"/>
    <w:rsid w:val="00552F55"/>
    <w:rsid w:val="00553BD2"/>
    <w:rsid w:val="00555795"/>
    <w:rsid w:val="005744A6"/>
    <w:rsid w:val="00584FCB"/>
    <w:rsid w:val="005A180A"/>
    <w:rsid w:val="005A5DEA"/>
    <w:rsid w:val="005A6103"/>
    <w:rsid w:val="005A7BAA"/>
    <w:rsid w:val="005B2DAD"/>
    <w:rsid w:val="005D6D04"/>
    <w:rsid w:val="005E32B2"/>
    <w:rsid w:val="005E5163"/>
    <w:rsid w:val="005F674A"/>
    <w:rsid w:val="006032A4"/>
    <w:rsid w:val="006114EA"/>
    <w:rsid w:val="00612720"/>
    <w:rsid w:val="00614EF5"/>
    <w:rsid w:val="006215B0"/>
    <w:rsid w:val="00633E0D"/>
    <w:rsid w:val="0064558D"/>
    <w:rsid w:val="00650091"/>
    <w:rsid w:val="00652B26"/>
    <w:rsid w:val="0065546C"/>
    <w:rsid w:val="00664162"/>
    <w:rsid w:val="00666DC5"/>
    <w:rsid w:val="00667343"/>
    <w:rsid w:val="00683EF2"/>
    <w:rsid w:val="0068427A"/>
    <w:rsid w:val="006849A8"/>
    <w:rsid w:val="006908B3"/>
    <w:rsid w:val="006948B5"/>
    <w:rsid w:val="006A425E"/>
    <w:rsid w:val="006A7BF1"/>
    <w:rsid w:val="006A7E57"/>
    <w:rsid w:val="006B3BBD"/>
    <w:rsid w:val="006B4ECC"/>
    <w:rsid w:val="006B6881"/>
    <w:rsid w:val="006C18D9"/>
    <w:rsid w:val="006C2BB7"/>
    <w:rsid w:val="006C48D2"/>
    <w:rsid w:val="006E7409"/>
    <w:rsid w:val="006F2901"/>
    <w:rsid w:val="006F5F83"/>
    <w:rsid w:val="00700F18"/>
    <w:rsid w:val="0071613B"/>
    <w:rsid w:val="00720611"/>
    <w:rsid w:val="007269C1"/>
    <w:rsid w:val="007279A5"/>
    <w:rsid w:val="00735B9F"/>
    <w:rsid w:val="00737AEC"/>
    <w:rsid w:val="00751AF6"/>
    <w:rsid w:val="00763D6E"/>
    <w:rsid w:val="007663A0"/>
    <w:rsid w:val="00767F7A"/>
    <w:rsid w:val="007733C2"/>
    <w:rsid w:val="00775038"/>
    <w:rsid w:val="00784875"/>
    <w:rsid w:val="00786249"/>
    <w:rsid w:val="007B566C"/>
    <w:rsid w:val="007F1F72"/>
    <w:rsid w:val="007F2CAB"/>
    <w:rsid w:val="007F4F88"/>
    <w:rsid w:val="007F59E2"/>
    <w:rsid w:val="00800A9F"/>
    <w:rsid w:val="00802A39"/>
    <w:rsid w:val="00806FAA"/>
    <w:rsid w:val="00807957"/>
    <w:rsid w:val="00812FB2"/>
    <w:rsid w:val="00813A68"/>
    <w:rsid w:val="00827DBC"/>
    <w:rsid w:val="008326CC"/>
    <w:rsid w:val="00841F23"/>
    <w:rsid w:val="00851DCC"/>
    <w:rsid w:val="008529AD"/>
    <w:rsid w:val="008549E2"/>
    <w:rsid w:val="00854F94"/>
    <w:rsid w:val="00862123"/>
    <w:rsid w:val="00866B57"/>
    <w:rsid w:val="00876315"/>
    <w:rsid w:val="00881E77"/>
    <w:rsid w:val="00881F71"/>
    <w:rsid w:val="00891767"/>
    <w:rsid w:val="00896AB6"/>
    <w:rsid w:val="00897806"/>
    <w:rsid w:val="008A20C6"/>
    <w:rsid w:val="008A5F9D"/>
    <w:rsid w:val="008A7D89"/>
    <w:rsid w:val="008B1168"/>
    <w:rsid w:val="008C1AD1"/>
    <w:rsid w:val="008C4CDF"/>
    <w:rsid w:val="008D7F27"/>
    <w:rsid w:val="008E11B8"/>
    <w:rsid w:val="008F10D6"/>
    <w:rsid w:val="008F2F58"/>
    <w:rsid w:val="0090237C"/>
    <w:rsid w:val="0090428F"/>
    <w:rsid w:val="00910A68"/>
    <w:rsid w:val="00923616"/>
    <w:rsid w:val="009270DF"/>
    <w:rsid w:val="00930221"/>
    <w:rsid w:val="00935D4D"/>
    <w:rsid w:val="00936EC5"/>
    <w:rsid w:val="00942D7B"/>
    <w:rsid w:val="00950C62"/>
    <w:rsid w:val="00951143"/>
    <w:rsid w:val="009517AC"/>
    <w:rsid w:val="0096722D"/>
    <w:rsid w:val="00972EAF"/>
    <w:rsid w:val="009755D1"/>
    <w:rsid w:val="00977D10"/>
    <w:rsid w:val="009839E4"/>
    <w:rsid w:val="009840B7"/>
    <w:rsid w:val="00990158"/>
    <w:rsid w:val="009A54F5"/>
    <w:rsid w:val="009B6164"/>
    <w:rsid w:val="009C49C0"/>
    <w:rsid w:val="009D05BE"/>
    <w:rsid w:val="009D397F"/>
    <w:rsid w:val="009F7877"/>
    <w:rsid w:val="00A006AB"/>
    <w:rsid w:val="00A014DC"/>
    <w:rsid w:val="00A0531E"/>
    <w:rsid w:val="00A06AA6"/>
    <w:rsid w:val="00A1071C"/>
    <w:rsid w:val="00A10CB4"/>
    <w:rsid w:val="00A11F6F"/>
    <w:rsid w:val="00A12BF7"/>
    <w:rsid w:val="00A15527"/>
    <w:rsid w:val="00A2222D"/>
    <w:rsid w:val="00A241E4"/>
    <w:rsid w:val="00A33FD9"/>
    <w:rsid w:val="00A36624"/>
    <w:rsid w:val="00A5488B"/>
    <w:rsid w:val="00A54A99"/>
    <w:rsid w:val="00A7449A"/>
    <w:rsid w:val="00A76C88"/>
    <w:rsid w:val="00A9277F"/>
    <w:rsid w:val="00A955CE"/>
    <w:rsid w:val="00AB4D26"/>
    <w:rsid w:val="00AC205D"/>
    <w:rsid w:val="00AC26BD"/>
    <w:rsid w:val="00AC51FB"/>
    <w:rsid w:val="00AD3141"/>
    <w:rsid w:val="00AD3E95"/>
    <w:rsid w:val="00AE56BA"/>
    <w:rsid w:val="00B05090"/>
    <w:rsid w:val="00B128F7"/>
    <w:rsid w:val="00B1363A"/>
    <w:rsid w:val="00B15149"/>
    <w:rsid w:val="00B160F4"/>
    <w:rsid w:val="00B16C21"/>
    <w:rsid w:val="00B26E46"/>
    <w:rsid w:val="00B32A9B"/>
    <w:rsid w:val="00B4504B"/>
    <w:rsid w:val="00B46FD5"/>
    <w:rsid w:val="00B5061B"/>
    <w:rsid w:val="00B551AE"/>
    <w:rsid w:val="00B612CF"/>
    <w:rsid w:val="00B64DB0"/>
    <w:rsid w:val="00B750FE"/>
    <w:rsid w:val="00B75C84"/>
    <w:rsid w:val="00B84A38"/>
    <w:rsid w:val="00B95DB5"/>
    <w:rsid w:val="00BB149C"/>
    <w:rsid w:val="00BB1A00"/>
    <w:rsid w:val="00BB5A95"/>
    <w:rsid w:val="00BB624E"/>
    <w:rsid w:val="00BC0FCC"/>
    <w:rsid w:val="00BD081B"/>
    <w:rsid w:val="00BE17DC"/>
    <w:rsid w:val="00C03F35"/>
    <w:rsid w:val="00C04A83"/>
    <w:rsid w:val="00C163BE"/>
    <w:rsid w:val="00C22A54"/>
    <w:rsid w:val="00C4493B"/>
    <w:rsid w:val="00C50524"/>
    <w:rsid w:val="00C53641"/>
    <w:rsid w:val="00C66C46"/>
    <w:rsid w:val="00C7073B"/>
    <w:rsid w:val="00C75097"/>
    <w:rsid w:val="00C80EFE"/>
    <w:rsid w:val="00C96270"/>
    <w:rsid w:val="00CB7CBE"/>
    <w:rsid w:val="00CC2B63"/>
    <w:rsid w:val="00D01BAF"/>
    <w:rsid w:val="00D01F3A"/>
    <w:rsid w:val="00D054E7"/>
    <w:rsid w:val="00D0574A"/>
    <w:rsid w:val="00D11BDB"/>
    <w:rsid w:val="00D11BF9"/>
    <w:rsid w:val="00D128EF"/>
    <w:rsid w:val="00D1453A"/>
    <w:rsid w:val="00D15038"/>
    <w:rsid w:val="00D17D80"/>
    <w:rsid w:val="00D20604"/>
    <w:rsid w:val="00D2127D"/>
    <w:rsid w:val="00D228A3"/>
    <w:rsid w:val="00D23F16"/>
    <w:rsid w:val="00D31801"/>
    <w:rsid w:val="00D325D9"/>
    <w:rsid w:val="00D45286"/>
    <w:rsid w:val="00D46898"/>
    <w:rsid w:val="00D550F7"/>
    <w:rsid w:val="00D6051A"/>
    <w:rsid w:val="00D60E23"/>
    <w:rsid w:val="00D67B47"/>
    <w:rsid w:val="00D778E5"/>
    <w:rsid w:val="00D83B6F"/>
    <w:rsid w:val="00D84782"/>
    <w:rsid w:val="00D85879"/>
    <w:rsid w:val="00D86ABB"/>
    <w:rsid w:val="00D87729"/>
    <w:rsid w:val="00D9203B"/>
    <w:rsid w:val="00D928F9"/>
    <w:rsid w:val="00DB6B00"/>
    <w:rsid w:val="00DC7A2B"/>
    <w:rsid w:val="00DD208E"/>
    <w:rsid w:val="00DE4C98"/>
    <w:rsid w:val="00DF6BE5"/>
    <w:rsid w:val="00E103B1"/>
    <w:rsid w:val="00E115C3"/>
    <w:rsid w:val="00E14C1E"/>
    <w:rsid w:val="00E2147E"/>
    <w:rsid w:val="00E3026E"/>
    <w:rsid w:val="00E357E0"/>
    <w:rsid w:val="00E35E9D"/>
    <w:rsid w:val="00E43649"/>
    <w:rsid w:val="00E500A0"/>
    <w:rsid w:val="00E5641B"/>
    <w:rsid w:val="00E56D9B"/>
    <w:rsid w:val="00E711C5"/>
    <w:rsid w:val="00E71635"/>
    <w:rsid w:val="00E71685"/>
    <w:rsid w:val="00E71F5C"/>
    <w:rsid w:val="00E73196"/>
    <w:rsid w:val="00E7545A"/>
    <w:rsid w:val="00E87248"/>
    <w:rsid w:val="00E87616"/>
    <w:rsid w:val="00E9041D"/>
    <w:rsid w:val="00E934BC"/>
    <w:rsid w:val="00EA4696"/>
    <w:rsid w:val="00EA716C"/>
    <w:rsid w:val="00EB38A0"/>
    <w:rsid w:val="00EE043A"/>
    <w:rsid w:val="00EE1CD4"/>
    <w:rsid w:val="00EF2551"/>
    <w:rsid w:val="00EF6213"/>
    <w:rsid w:val="00F065A0"/>
    <w:rsid w:val="00F113A2"/>
    <w:rsid w:val="00F226DC"/>
    <w:rsid w:val="00F2671A"/>
    <w:rsid w:val="00F27021"/>
    <w:rsid w:val="00F30596"/>
    <w:rsid w:val="00F41F5D"/>
    <w:rsid w:val="00F44BC6"/>
    <w:rsid w:val="00F44E7F"/>
    <w:rsid w:val="00F45FE2"/>
    <w:rsid w:val="00F46A4F"/>
    <w:rsid w:val="00F71892"/>
    <w:rsid w:val="00F71B02"/>
    <w:rsid w:val="00F7574E"/>
    <w:rsid w:val="00F95711"/>
    <w:rsid w:val="00F97D30"/>
    <w:rsid w:val="00FA3DDD"/>
    <w:rsid w:val="00FA5B09"/>
    <w:rsid w:val="00FA5CDD"/>
    <w:rsid w:val="00FC010A"/>
    <w:rsid w:val="00FC1E78"/>
    <w:rsid w:val="00FC6ADA"/>
    <w:rsid w:val="00FF068A"/>
    <w:rsid w:val="04EDB11B"/>
    <w:rsid w:val="086FF7A9"/>
    <w:rsid w:val="0A620C6F"/>
    <w:rsid w:val="0B4A03B4"/>
    <w:rsid w:val="165A6B8A"/>
    <w:rsid w:val="19BCDFB1"/>
    <w:rsid w:val="1EAFAF59"/>
    <w:rsid w:val="2784968C"/>
    <w:rsid w:val="28314DD7"/>
    <w:rsid w:val="2C86C614"/>
    <w:rsid w:val="2D1A3395"/>
    <w:rsid w:val="2F0A001F"/>
    <w:rsid w:val="30DDFC7F"/>
    <w:rsid w:val="41393987"/>
    <w:rsid w:val="41DD1910"/>
    <w:rsid w:val="6336D3FC"/>
    <w:rsid w:val="65494703"/>
    <w:rsid w:val="7FC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9E57D"/>
  <w15:chartTrackingRefBased/>
  <w15:docId w15:val="{7D659220-D530-413F-B18E-CD8560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0D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9D397F"/>
    <w:pPr>
      <w:spacing w:before="100" w:beforeAutospacing="1" w:after="100" w:afterAutospacing="1"/>
      <w:outlineLvl w:val="2"/>
    </w:pPr>
    <w:rPr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33E0D"/>
    <w:rPr>
      <w:sz w:val="20"/>
      <w:szCs w:val="20"/>
    </w:rPr>
  </w:style>
  <w:style w:type="character" w:styleId="Refdenotaalpie">
    <w:name w:val="footnote reference"/>
    <w:semiHidden/>
    <w:rsid w:val="00633E0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F6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F6BE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6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F6BE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F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9D397F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D397F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uiPriority w:val="22"/>
    <w:qFormat/>
    <w:rsid w:val="009D397F"/>
    <w:rPr>
      <w:b/>
      <w:bCs/>
    </w:rPr>
  </w:style>
  <w:style w:type="paragraph" w:styleId="Sinespaciado">
    <w:name w:val="No Spacing"/>
    <w:uiPriority w:val="1"/>
    <w:qFormat/>
    <w:rsid w:val="009D397F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3B085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4-nfasis6">
    <w:name w:val="Grid Table 4 Accent 6"/>
    <w:basedOn w:val="Tablanormal"/>
    <w:uiPriority w:val="49"/>
    <w:rsid w:val="003B085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Prrafodelista">
    <w:name w:val="List Paragraph"/>
    <w:aliases w:val="Párrafo de lista SUBCAPITULO"/>
    <w:basedOn w:val="Normal"/>
    <w:qFormat/>
    <w:rsid w:val="003B0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B506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06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061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06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061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16F-5252-42E4-A5BC-27D5FE55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22993002-v</dc:creator>
  <cp:keywords/>
  <cp:lastModifiedBy>UEA | COMPRAS PUBLICAS</cp:lastModifiedBy>
  <cp:revision>13</cp:revision>
  <cp:lastPrinted>2023-01-12T15:47:00Z</cp:lastPrinted>
  <dcterms:created xsi:type="dcterms:W3CDTF">2023-09-13T14:54:00Z</dcterms:created>
  <dcterms:modified xsi:type="dcterms:W3CDTF">2024-04-02T16:33:00Z</dcterms:modified>
</cp:coreProperties>
</file>