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86F9A" w14:textId="4F90C899" w:rsidR="00360886" w:rsidRDefault="00360886" w:rsidP="00633E0D">
      <w:pPr>
        <w:spacing w:line="360" w:lineRule="auto"/>
        <w:jc w:val="both"/>
        <w:rPr>
          <w:rFonts w:ascii="Arial" w:hAnsi="Arial" w:cs="Arial"/>
          <w:b/>
          <w:sz w:val="32"/>
          <w:szCs w:val="32"/>
        </w:rPr>
      </w:pPr>
      <w:r>
        <w:rPr>
          <w:rFonts w:ascii="Arial" w:hAnsi="Arial" w:cs="Arial"/>
          <w:b/>
          <w:sz w:val="32"/>
          <w:szCs w:val="32"/>
        </w:rPr>
        <w:t>MP-UEA-</w:t>
      </w:r>
      <w:r w:rsidR="001470D0">
        <w:rPr>
          <w:rFonts w:ascii="Arial" w:hAnsi="Arial" w:cs="Arial"/>
          <w:b/>
          <w:sz w:val="32"/>
          <w:szCs w:val="32"/>
        </w:rPr>
        <w:t>U</w:t>
      </w:r>
      <w:r>
        <w:rPr>
          <w:rFonts w:ascii="Arial" w:hAnsi="Arial" w:cs="Arial"/>
          <w:b/>
          <w:sz w:val="32"/>
          <w:szCs w:val="32"/>
        </w:rPr>
        <w:t>CP001</w:t>
      </w:r>
      <w:r w:rsidR="003B085C" w:rsidRPr="003B085C">
        <w:rPr>
          <w:rFonts w:ascii="Arial" w:hAnsi="Arial" w:cs="Arial"/>
          <w:b/>
          <w:sz w:val="32"/>
          <w:szCs w:val="32"/>
        </w:rPr>
        <w:t xml:space="preserve"> </w:t>
      </w:r>
    </w:p>
    <w:p w14:paraId="3EB07B0C" w14:textId="7795075D" w:rsidR="00633E0D" w:rsidRPr="00DF6BE5" w:rsidRDefault="00633E0D" w:rsidP="00633E0D">
      <w:pPr>
        <w:spacing w:line="360" w:lineRule="auto"/>
        <w:jc w:val="both"/>
        <w:rPr>
          <w:rFonts w:ascii="Arial" w:hAnsi="Arial" w:cs="Arial"/>
          <w:b/>
          <w:bCs/>
          <w:sz w:val="22"/>
          <w:szCs w:val="22"/>
        </w:rPr>
      </w:pPr>
      <w:r w:rsidRPr="00DF6BE5">
        <w:rPr>
          <w:rFonts w:ascii="Arial" w:hAnsi="Arial" w:cs="Arial"/>
          <w:b/>
          <w:bCs/>
          <w:sz w:val="22"/>
          <w:szCs w:val="22"/>
        </w:rPr>
        <w:t>Unidad</w:t>
      </w:r>
      <w:r w:rsidR="00DF6BE5" w:rsidRPr="00DF6BE5">
        <w:rPr>
          <w:rFonts w:ascii="Arial" w:hAnsi="Arial" w:cs="Arial"/>
          <w:b/>
          <w:bCs/>
          <w:sz w:val="22"/>
          <w:szCs w:val="22"/>
        </w:rPr>
        <w:t>-Departamento-Servicio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DF6BE5" w:rsidRPr="000B7DA2" w14:paraId="672A6659" w14:textId="77777777" w:rsidTr="000B7DA2">
        <w:tc>
          <w:tcPr>
            <w:tcW w:w="8644" w:type="dxa"/>
            <w:shd w:val="clear" w:color="auto" w:fill="auto"/>
          </w:tcPr>
          <w:p w14:paraId="0A37501D" w14:textId="2B0E0062" w:rsidR="00DF6BE5" w:rsidRPr="000B7DA2" w:rsidRDefault="00337EC5" w:rsidP="000B7DA2">
            <w:pPr>
              <w:spacing w:line="360" w:lineRule="auto"/>
              <w:jc w:val="both"/>
              <w:rPr>
                <w:rFonts w:ascii="Arial" w:hAnsi="Arial" w:cs="Arial"/>
                <w:sz w:val="22"/>
                <w:szCs w:val="22"/>
              </w:rPr>
            </w:pPr>
            <w:r>
              <w:rPr>
                <w:rFonts w:ascii="Arial" w:hAnsi="Arial" w:cs="Arial"/>
                <w:sz w:val="22"/>
                <w:szCs w:val="22"/>
              </w:rPr>
              <w:t>COMPRAS PÚBLICAS</w:t>
            </w:r>
          </w:p>
        </w:tc>
      </w:tr>
    </w:tbl>
    <w:p w14:paraId="5DAB6C7B" w14:textId="77777777" w:rsidR="00633E0D" w:rsidRPr="00737AEC" w:rsidRDefault="00633E0D" w:rsidP="00633E0D">
      <w:pPr>
        <w:spacing w:line="360" w:lineRule="auto"/>
        <w:jc w:val="both"/>
        <w:rPr>
          <w:rFonts w:ascii="Arial" w:hAnsi="Arial" w:cs="Arial"/>
          <w:sz w:val="22"/>
          <w:szCs w:val="22"/>
        </w:rPr>
      </w:pPr>
    </w:p>
    <w:tbl>
      <w:tblPr>
        <w:tblW w:w="158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4477"/>
        <w:gridCol w:w="8122"/>
      </w:tblGrid>
      <w:tr w:rsidR="003B085C" w:rsidRPr="003B085C" w14:paraId="7DED423B" w14:textId="77777777" w:rsidTr="00D87729">
        <w:tc>
          <w:tcPr>
            <w:tcW w:w="15814" w:type="dxa"/>
            <w:gridSpan w:val="3"/>
            <w:shd w:val="clear" w:color="auto" w:fill="auto"/>
          </w:tcPr>
          <w:p w14:paraId="68C2B078" w14:textId="0133B087" w:rsidR="003B085C" w:rsidRPr="003B085C" w:rsidRDefault="003B085C" w:rsidP="28314DD7">
            <w:pPr>
              <w:spacing w:after="120" w:line="360" w:lineRule="auto"/>
              <w:jc w:val="center"/>
              <w:rPr>
                <w:rFonts w:ascii="Calibri" w:eastAsia="Calibri" w:hAnsi="Calibri"/>
                <w:b/>
                <w:bCs/>
                <w:color w:val="FFFFFF"/>
                <w:sz w:val="28"/>
                <w:szCs w:val="28"/>
                <w:lang w:eastAsia="en-US"/>
              </w:rPr>
            </w:pPr>
            <w:r w:rsidRPr="28314DD7">
              <w:rPr>
                <w:rFonts w:ascii="Calibri" w:eastAsia="Calibri" w:hAnsi="Calibri"/>
                <w:b/>
                <w:bCs/>
                <w:sz w:val="28"/>
                <w:szCs w:val="28"/>
                <w:lang w:eastAsia="en-US"/>
              </w:rPr>
              <w:t xml:space="preserve">FICHA TÉCNICA DE PROCESO </w:t>
            </w:r>
          </w:p>
        </w:tc>
      </w:tr>
      <w:tr w:rsidR="00D87729" w:rsidRPr="005B2DAD" w14:paraId="3964EE7F" w14:textId="77777777" w:rsidTr="00D87729">
        <w:trPr>
          <w:trHeight w:val="925"/>
        </w:trPr>
        <w:tc>
          <w:tcPr>
            <w:tcW w:w="3215" w:type="dxa"/>
            <w:shd w:val="clear" w:color="auto" w:fill="auto"/>
          </w:tcPr>
          <w:p w14:paraId="2454107D" w14:textId="77777777" w:rsidR="00D87729" w:rsidRPr="003B085C" w:rsidRDefault="00D87729" w:rsidP="005B2DAD">
            <w:pPr>
              <w:spacing w:after="120" w:line="360" w:lineRule="auto"/>
              <w:jc w:val="center"/>
              <w:rPr>
                <w:rFonts w:ascii="Calibri" w:eastAsia="Calibri" w:hAnsi="Calibri"/>
                <w:sz w:val="18"/>
                <w:szCs w:val="18"/>
                <w:lang w:eastAsia="en-US"/>
              </w:rPr>
            </w:pPr>
            <w:r w:rsidRPr="003B085C">
              <w:rPr>
                <w:rFonts w:ascii="Calibri" w:eastAsia="Calibri" w:hAnsi="Calibri"/>
                <w:b/>
                <w:bCs/>
                <w:sz w:val="18"/>
                <w:szCs w:val="18"/>
                <w:lang w:eastAsia="en-US"/>
              </w:rPr>
              <w:t>TITULO</w:t>
            </w:r>
          </w:p>
          <w:p w14:paraId="02EB378F" w14:textId="54957536" w:rsidR="00D87729" w:rsidRPr="00784875" w:rsidRDefault="00D87729" w:rsidP="00784875">
            <w:pPr>
              <w:spacing w:after="120" w:line="360" w:lineRule="auto"/>
              <w:jc w:val="center"/>
              <w:rPr>
                <w:rFonts w:ascii="Calibri" w:eastAsia="Calibri" w:hAnsi="Calibri"/>
                <w:b/>
                <w:bCs/>
                <w:sz w:val="20"/>
                <w:szCs w:val="20"/>
                <w:lang w:eastAsia="en-US"/>
              </w:rPr>
            </w:pPr>
            <w:r w:rsidRPr="00784875">
              <w:rPr>
                <w:rFonts w:ascii="Calibri" w:eastAsia="Calibri" w:hAnsi="Calibri"/>
                <w:b/>
                <w:bCs/>
                <w:sz w:val="20"/>
                <w:szCs w:val="20"/>
                <w:lang w:eastAsia="en-US"/>
              </w:rPr>
              <w:t>COMPRAS PÚBLICAS</w:t>
            </w:r>
          </w:p>
        </w:tc>
        <w:tc>
          <w:tcPr>
            <w:tcW w:w="12599" w:type="dxa"/>
            <w:gridSpan w:val="2"/>
            <w:shd w:val="clear" w:color="auto" w:fill="auto"/>
          </w:tcPr>
          <w:p w14:paraId="34C8D4D5" w14:textId="77777777" w:rsidR="00D87729" w:rsidRPr="005B2DAD" w:rsidRDefault="00D87729" w:rsidP="005B2DAD">
            <w:pPr>
              <w:spacing w:after="120" w:line="360" w:lineRule="auto"/>
              <w:jc w:val="center"/>
              <w:rPr>
                <w:rFonts w:ascii="Calibri" w:eastAsia="Calibri" w:hAnsi="Calibri"/>
                <w:b/>
                <w:bCs/>
                <w:sz w:val="18"/>
                <w:szCs w:val="18"/>
                <w:lang w:eastAsia="en-US"/>
              </w:rPr>
            </w:pPr>
            <w:r w:rsidRPr="003B085C">
              <w:rPr>
                <w:rFonts w:ascii="Calibri" w:eastAsia="Calibri" w:hAnsi="Calibri"/>
                <w:b/>
                <w:bCs/>
                <w:sz w:val="18"/>
                <w:szCs w:val="18"/>
                <w:lang w:eastAsia="en-US"/>
              </w:rPr>
              <w:t>CODIGO</w:t>
            </w:r>
          </w:p>
          <w:p w14:paraId="1799B3B7" w14:textId="35DED786" w:rsidR="00D87729" w:rsidRPr="005B2DAD" w:rsidRDefault="00D87729" w:rsidP="005B2DAD">
            <w:pPr>
              <w:pStyle w:val="Sinespaciado"/>
              <w:jc w:val="center"/>
              <w:rPr>
                <w:rFonts w:ascii="Calibri" w:eastAsia="Calibri" w:hAnsi="Calibri"/>
                <w:b/>
                <w:bCs/>
                <w:sz w:val="18"/>
                <w:szCs w:val="18"/>
                <w:lang w:eastAsia="en-US"/>
              </w:rPr>
            </w:pPr>
            <w:r>
              <w:rPr>
                <w:rFonts w:ascii="Calibri" w:eastAsia="Calibri" w:hAnsi="Calibri"/>
                <w:b/>
                <w:bCs/>
                <w:sz w:val="18"/>
                <w:szCs w:val="18"/>
                <w:lang w:eastAsia="en-US"/>
              </w:rPr>
              <w:t>MP-UEA-UCP001</w:t>
            </w:r>
            <w:r w:rsidRPr="005B2DAD">
              <w:rPr>
                <w:rFonts w:ascii="Calibri" w:eastAsia="Calibri" w:hAnsi="Calibri"/>
                <w:b/>
                <w:bCs/>
                <w:sz w:val="18"/>
                <w:szCs w:val="18"/>
                <w:lang w:eastAsia="en-US"/>
              </w:rPr>
              <w:t>-202</w:t>
            </w:r>
            <w:r w:rsidR="007A48B4">
              <w:rPr>
                <w:rFonts w:ascii="Calibri" w:eastAsia="Calibri" w:hAnsi="Calibri"/>
                <w:b/>
                <w:bCs/>
                <w:sz w:val="18"/>
                <w:szCs w:val="18"/>
                <w:lang w:eastAsia="en-US"/>
              </w:rPr>
              <w:t>3</w:t>
            </w:r>
          </w:p>
          <w:p w14:paraId="5A39BBE3" w14:textId="77777777" w:rsidR="00D87729" w:rsidRPr="003B085C" w:rsidRDefault="00D87729" w:rsidP="00D87729">
            <w:pPr>
              <w:spacing w:after="120"/>
              <w:jc w:val="center"/>
              <w:rPr>
                <w:rFonts w:ascii="Calibri" w:eastAsia="Calibri" w:hAnsi="Calibri"/>
                <w:bCs/>
                <w:sz w:val="18"/>
                <w:szCs w:val="18"/>
                <w:lang w:eastAsia="en-US"/>
              </w:rPr>
            </w:pPr>
          </w:p>
        </w:tc>
      </w:tr>
      <w:tr w:rsidR="0048358B" w:rsidRPr="005B2DAD" w14:paraId="1FD09761" w14:textId="77777777" w:rsidTr="00D87729">
        <w:tc>
          <w:tcPr>
            <w:tcW w:w="3215" w:type="dxa"/>
            <w:shd w:val="clear" w:color="auto" w:fill="auto"/>
          </w:tcPr>
          <w:p w14:paraId="389EE377" w14:textId="77777777" w:rsidR="004F3A29" w:rsidRDefault="004F3A29" w:rsidP="004F3A29">
            <w:pPr>
              <w:pStyle w:val="Sinespaciado"/>
              <w:rPr>
                <w:rFonts w:ascii="Calibri" w:eastAsia="Calibri" w:hAnsi="Calibri"/>
                <w:b/>
                <w:bCs/>
                <w:sz w:val="18"/>
                <w:szCs w:val="18"/>
                <w:lang w:eastAsia="en-US"/>
              </w:rPr>
            </w:pPr>
          </w:p>
          <w:p w14:paraId="39340F24" w14:textId="410EB70D" w:rsidR="003B085C" w:rsidRDefault="00513F06" w:rsidP="004F3A29">
            <w:pPr>
              <w:pStyle w:val="Sinespaciado"/>
              <w:jc w:val="center"/>
              <w:rPr>
                <w:rFonts w:ascii="Calibri" w:eastAsia="Calibri" w:hAnsi="Calibri"/>
                <w:b/>
                <w:bCs/>
                <w:sz w:val="18"/>
                <w:szCs w:val="18"/>
                <w:lang w:eastAsia="en-US"/>
              </w:rPr>
            </w:pPr>
            <w:r>
              <w:rPr>
                <w:rFonts w:ascii="Calibri" w:eastAsia="Calibri" w:hAnsi="Calibri"/>
                <w:b/>
                <w:bCs/>
                <w:sz w:val="18"/>
                <w:szCs w:val="18"/>
                <w:lang w:eastAsia="en-US"/>
              </w:rPr>
              <w:t>REVISADO</w:t>
            </w:r>
            <w:r w:rsidR="00E34CF7">
              <w:rPr>
                <w:rFonts w:ascii="Calibri" w:eastAsia="Calibri" w:hAnsi="Calibri"/>
                <w:b/>
                <w:bCs/>
                <w:sz w:val="18"/>
                <w:szCs w:val="18"/>
                <w:lang w:eastAsia="en-US"/>
              </w:rPr>
              <w:t>:</w:t>
            </w:r>
          </w:p>
          <w:p w14:paraId="4941002A" w14:textId="240479D8" w:rsidR="00E34CF7" w:rsidRPr="00E34CF7" w:rsidRDefault="00E34CF7" w:rsidP="00552F55">
            <w:pPr>
              <w:pStyle w:val="Sinespaciado"/>
              <w:jc w:val="center"/>
              <w:rPr>
                <w:rFonts w:ascii="Calibri" w:eastAsia="Calibri" w:hAnsi="Calibri"/>
                <w:sz w:val="18"/>
                <w:szCs w:val="18"/>
                <w:lang w:eastAsia="en-US"/>
              </w:rPr>
            </w:pPr>
            <w:r w:rsidRPr="00E34CF7">
              <w:rPr>
                <w:rFonts w:ascii="Calibri" w:eastAsia="Calibri" w:hAnsi="Calibri"/>
                <w:sz w:val="18"/>
                <w:szCs w:val="18"/>
                <w:lang w:eastAsia="en-US"/>
              </w:rPr>
              <w:t>Dirección Financiera, Procuraduría General, Unidad de Compras Públicas</w:t>
            </w:r>
          </w:p>
          <w:p w14:paraId="23FB6827" w14:textId="410369F0" w:rsidR="00552F55" w:rsidRPr="003B085C" w:rsidRDefault="00552F55" w:rsidP="00552F55">
            <w:pPr>
              <w:pStyle w:val="Sinespaciado"/>
              <w:jc w:val="center"/>
              <w:rPr>
                <w:rFonts w:eastAsia="Calibri"/>
                <w:lang w:eastAsia="en-US"/>
              </w:rPr>
            </w:pPr>
          </w:p>
        </w:tc>
        <w:tc>
          <w:tcPr>
            <w:tcW w:w="4477" w:type="dxa"/>
            <w:shd w:val="clear" w:color="auto" w:fill="auto"/>
          </w:tcPr>
          <w:p w14:paraId="4CB94554" w14:textId="77777777" w:rsidR="009C49C0" w:rsidRDefault="009C49C0" w:rsidP="28314DD7">
            <w:pPr>
              <w:spacing w:after="120" w:line="259" w:lineRule="auto"/>
              <w:jc w:val="center"/>
              <w:rPr>
                <w:rFonts w:ascii="Calibri" w:eastAsia="Calibri" w:hAnsi="Calibri"/>
                <w:b/>
                <w:bCs/>
                <w:sz w:val="18"/>
                <w:szCs w:val="18"/>
                <w:lang w:eastAsia="en-US"/>
              </w:rPr>
            </w:pPr>
          </w:p>
          <w:p w14:paraId="42AAD734" w14:textId="0AF7C4B2" w:rsidR="009C49C0" w:rsidRPr="009C49C0" w:rsidRDefault="00513F06" w:rsidP="00552F55">
            <w:pPr>
              <w:spacing w:after="120"/>
              <w:jc w:val="center"/>
              <w:rPr>
                <w:rFonts w:ascii="Calibri" w:eastAsia="Calibri" w:hAnsi="Calibri"/>
                <w:b/>
                <w:bCs/>
                <w:sz w:val="18"/>
                <w:szCs w:val="18"/>
                <w:lang w:eastAsia="en-US"/>
              </w:rPr>
            </w:pPr>
            <w:r>
              <w:rPr>
                <w:rFonts w:ascii="Calibri" w:eastAsia="Calibri" w:hAnsi="Calibri"/>
                <w:b/>
                <w:bCs/>
                <w:sz w:val="18"/>
                <w:szCs w:val="18"/>
                <w:lang w:eastAsia="en-US"/>
              </w:rPr>
              <w:t>APROBADO:</w:t>
            </w:r>
          </w:p>
          <w:p w14:paraId="733D3D33" w14:textId="5439DE11" w:rsidR="003B085C" w:rsidRPr="00E34CF7" w:rsidRDefault="00D2127D" w:rsidP="00552F55">
            <w:pPr>
              <w:spacing w:after="120"/>
              <w:jc w:val="center"/>
              <w:rPr>
                <w:rFonts w:ascii="Calibri" w:eastAsia="Calibri" w:hAnsi="Calibri"/>
                <w:lang w:eastAsia="en-US"/>
              </w:rPr>
            </w:pPr>
            <w:r w:rsidRPr="00E34CF7">
              <w:rPr>
                <w:rFonts w:ascii="Calibri" w:eastAsia="Calibri" w:hAnsi="Calibri"/>
                <w:sz w:val="18"/>
                <w:szCs w:val="18"/>
                <w:lang w:eastAsia="en-US"/>
              </w:rPr>
              <w:t>Vicerrector</w:t>
            </w:r>
            <w:r w:rsidR="006F2901" w:rsidRPr="00E34CF7">
              <w:rPr>
                <w:rFonts w:ascii="Calibri" w:eastAsia="Calibri" w:hAnsi="Calibri"/>
                <w:sz w:val="18"/>
                <w:szCs w:val="18"/>
                <w:lang w:eastAsia="en-US"/>
              </w:rPr>
              <w:t>ado</w:t>
            </w:r>
            <w:r w:rsidRPr="00E34CF7">
              <w:rPr>
                <w:rFonts w:ascii="Calibri" w:eastAsia="Calibri" w:hAnsi="Calibri"/>
                <w:sz w:val="18"/>
                <w:szCs w:val="18"/>
                <w:lang w:eastAsia="en-US"/>
              </w:rPr>
              <w:t xml:space="preserve"> Administrativo</w:t>
            </w:r>
          </w:p>
        </w:tc>
        <w:tc>
          <w:tcPr>
            <w:tcW w:w="8122" w:type="dxa"/>
            <w:shd w:val="clear" w:color="auto" w:fill="auto"/>
          </w:tcPr>
          <w:p w14:paraId="393B4238" w14:textId="77777777" w:rsidR="009C49C0" w:rsidRDefault="009C49C0" w:rsidP="005B2DAD">
            <w:pPr>
              <w:pStyle w:val="Sinespaciado"/>
              <w:jc w:val="center"/>
              <w:rPr>
                <w:rFonts w:ascii="Calibri" w:eastAsia="Calibri" w:hAnsi="Calibri"/>
                <w:b/>
                <w:bCs/>
                <w:sz w:val="18"/>
                <w:szCs w:val="18"/>
                <w:lang w:eastAsia="en-US"/>
              </w:rPr>
            </w:pPr>
          </w:p>
          <w:p w14:paraId="044D88FD" w14:textId="5AC661E9" w:rsidR="003B085C" w:rsidRDefault="003B085C" w:rsidP="005B2DAD">
            <w:pPr>
              <w:pStyle w:val="Sinespaciado"/>
              <w:jc w:val="center"/>
              <w:rPr>
                <w:rFonts w:ascii="Calibri" w:eastAsia="Calibri" w:hAnsi="Calibri"/>
                <w:b/>
                <w:bCs/>
                <w:sz w:val="18"/>
                <w:szCs w:val="18"/>
                <w:lang w:eastAsia="en-US"/>
              </w:rPr>
            </w:pPr>
            <w:r w:rsidRPr="005B2DAD">
              <w:rPr>
                <w:rFonts w:ascii="Calibri" w:eastAsia="Calibri" w:hAnsi="Calibri"/>
                <w:b/>
                <w:bCs/>
                <w:sz w:val="18"/>
                <w:szCs w:val="18"/>
                <w:lang w:eastAsia="en-US"/>
              </w:rPr>
              <w:t>FECHA</w:t>
            </w:r>
            <w:r w:rsidR="00AD5E92">
              <w:rPr>
                <w:rFonts w:ascii="Calibri" w:eastAsia="Calibri" w:hAnsi="Calibri"/>
                <w:b/>
                <w:bCs/>
                <w:sz w:val="18"/>
                <w:szCs w:val="18"/>
                <w:lang w:eastAsia="en-US"/>
              </w:rPr>
              <w:t xml:space="preserve"> ÚLTIMA DE REVISIÓN:</w:t>
            </w:r>
          </w:p>
          <w:p w14:paraId="1345D8F9" w14:textId="77777777" w:rsidR="0052517E" w:rsidRDefault="0052517E" w:rsidP="005B2DAD">
            <w:pPr>
              <w:pStyle w:val="Sinespaciado"/>
              <w:jc w:val="center"/>
              <w:rPr>
                <w:rFonts w:ascii="Calibri" w:eastAsia="Calibri" w:hAnsi="Calibri"/>
                <w:b/>
                <w:bCs/>
                <w:sz w:val="18"/>
                <w:szCs w:val="18"/>
                <w:lang w:eastAsia="en-US"/>
              </w:rPr>
            </w:pPr>
          </w:p>
          <w:p w14:paraId="305EAEF9" w14:textId="17558B18" w:rsidR="0052517E" w:rsidRPr="00E34CF7" w:rsidRDefault="00E66685" w:rsidP="00F625E4">
            <w:pPr>
              <w:pStyle w:val="Sinespaciado"/>
              <w:jc w:val="center"/>
              <w:rPr>
                <w:rFonts w:ascii="Calibri" w:eastAsia="Calibri" w:hAnsi="Calibri"/>
                <w:sz w:val="18"/>
                <w:szCs w:val="18"/>
                <w:lang w:eastAsia="en-US"/>
              </w:rPr>
            </w:pPr>
            <w:r>
              <w:rPr>
                <w:rFonts w:ascii="Calibri" w:eastAsia="Calibri" w:hAnsi="Calibri"/>
                <w:sz w:val="18"/>
                <w:szCs w:val="18"/>
                <w:lang w:eastAsia="en-US"/>
              </w:rPr>
              <w:t>1</w:t>
            </w:r>
            <w:r w:rsidR="004561BC">
              <w:rPr>
                <w:rFonts w:ascii="Calibri" w:eastAsia="Calibri" w:hAnsi="Calibri"/>
                <w:sz w:val="18"/>
                <w:szCs w:val="18"/>
                <w:lang w:eastAsia="en-US"/>
              </w:rPr>
              <w:t>5</w:t>
            </w:r>
            <w:r w:rsidR="002914FC">
              <w:rPr>
                <w:rFonts w:ascii="Calibri" w:eastAsia="Calibri" w:hAnsi="Calibri"/>
                <w:sz w:val="18"/>
                <w:szCs w:val="18"/>
                <w:lang w:eastAsia="en-US"/>
              </w:rPr>
              <w:t>-</w:t>
            </w:r>
            <w:r w:rsidR="00681CFB">
              <w:rPr>
                <w:rFonts w:ascii="Calibri" w:eastAsia="Calibri" w:hAnsi="Calibri"/>
                <w:sz w:val="18"/>
                <w:szCs w:val="18"/>
                <w:lang w:eastAsia="en-US"/>
              </w:rPr>
              <w:t>0</w:t>
            </w:r>
            <w:r>
              <w:rPr>
                <w:rFonts w:ascii="Calibri" w:eastAsia="Calibri" w:hAnsi="Calibri"/>
                <w:sz w:val="18"/>
                <w:szCs w:val="18"/>
                <w:lang w:eastAsia="en-US"/>
              </w:rPr>
              <w:t>9</w:t>
            </w:r>
            <w:r w:rsidR="002914FC">
              <w:rPr>
                <w:rFonts w:ascii="Calibri" w:eastAsia="Calibri" w:hAnsi="Calibri"/>
                <w:sz w:val="18"/>
                <w:szCs w:val="18"/>
                <w:lang w:eastAsia="en-US"/>
              </w:rPr>
              <w:t>-</w:t>
            </w:r>
            <w:r w:rsidR="00E34CF7" w:rsidRPr="00E34CF7">
              <w:rPr>
                <w:rFonts w:ascii="Calibri" w:eastAsia="Calibri" w:hAnsi="Calibri"/>
                <w:sz w:val="18"/>
                <w:szCs w:val="18"/>
                <w:lang w:eastAsia="en-US"/>
              </w:rPr>
              <w:t>202</w:t>
            </w:r>
            <w:r w:rsidR="007A48B4">
              <w:rPr>
                <w:rFonts w:ascii="Calibri" w:eastAsia="Calibri" w:hAnsi="Calibri"/>
                <w:sz w:val="18"/>
                <w:szCs w:val="18"/>
                <w:lang w:eastAsia="en-US"/>
              </w:rPr>
              <w:t>3</w:t>
            </w:r>
          </w:p>
        </w:tc>
      </w:tr>
      <w:tr w:rsidR="003B085C" w:rsidRPr="003B085C" w14:paraId="2E961515" w14:textId="77777777" w:rsidTr="00D87729">
        <w:tc>
          <w:tcPr>
            <w:tcW w:w="15814" w:type="dxa"/>
            <w:gridSpan w:val="3"/>
            <w:shd w:val="clear" w:color="auto" w:fill="auto"/>
          </w:tcPr>
          <w:p w14:paraId="1173FE4F" w14:textId="22D088E3" w:rsidR="009A54F5" w:rsidRPr="00482B29" w:rsidRDefault="003B085C" w:rsidP="009A54F5">
            <w:pPr>
              <w:numPr>
                <w:ilvl w:val="0"/>
                <w:numId w:val="3"/>
              </w:numPr>
              <w:spacing w:after="120" w:line="360" w:lineRule="auto"/>
              <w:rPr>
                <w:rFonts w:ascii="Arial" w:eastAsia="Calibri" w:hAnsi="Arial" w:cs="Arial"/>
                <w:sz w:val="18"/>
                <w:szCs w:val="18"/>
                <w:lang w:eastAsia="en-US"/>
              </w:rPr>
            </w:pPr>
            <w:r w:rsidRPr="003B085C">
              <w:rPr>
                <w:rFonts w:ascii="Arial" w:eastAsia="Calibri" w:hAnsi="Arial" w:cs="Arial"/>
                <w:b/>
                <w:bCs/>
                <w:sz w:val="18"/>
                <w:szCs w:val="18"/>
                <w:lang w:eastAsia="en-US"/>
              </w:rPr>
              <w:t>Objetivo</w:t>
            </w:r>
            <w:r w:rsidR="009A54F5">
              <w:rPr>
                <w:rFonts w:ascii="Arial" w:eastAsia="Calibri" w:hAnsi="Arial" w:cs="Arial"/>
                <w:b/>
                <w:bCs/>
                <w:sz w:val="18"/>
                <w:szCs w:val="18"/>
                <w:lang w:eastAsia="en-US"/>
              </w:rPr>
              <w:t xml:space="preserve">: </w:t>
            </w:r>
            <w:r w:rsidR="009A54F5" w:rsidRPr="00482B29">
              <w:rPr>
                <w:rFonts w:ascii="Arial" w:eastAsia="Calibri" w:hAnsi="Arial" w:cs="Arial"/>
                <w:sz w:val="18"/>
                <w:szCs w:val="18"/>
                <w:lang w:eastAsia="en-US"/>
              </w:rPr>
              <w:t xml:space="preserve">Contratar bienes y servicios para </w:t>
            </w:r>
            <w:r w:rsidR="00D2127D">
              <w:rPr>
                <w:rFonts w:ascii="Arial" w:eastAsia="Calibri" w:hAnsi="Arial" w:cs="Arial"/>
                <w:sz w:val="18"/>
                <w:szCs w:val="18"/>
                <w:lang w:eastAsia="en-US"/>
              </w:rPr>
              <w:t>satisfacer los</w:t>
            </w:r>
            <w:r w:rsidR="009A54F5" w:rsidRPr="00482B29">
              <w:rPr>
                <w:rFonts w:ascii="Arial" w:eastAsia="Calibri" w:hAnsi="Arial" w:cs="Arial"/>
                <w:sz w:val="18"/>
                <w:szCs w:val="18"/>
                <w:lang w:eastAsia="en-US"/>
              </w:rPr>
              <w:t xml:space="preserve"> requerimientos de </w:t>
            </w:r>
            <w:r w:rsidR="00D2127D">
              <w:rPr>
                <w:rFonts w:ascii="Arial" w:eastAsia="Calibri" w:hAnsi="Arial" w:cs="Arial"/>
                <w:sz w:val="18"/>
                <w:szCs w:val="18"/>
                <w:lang w:eastAsia="en-US"/>
              </w:rPr>
              <w:t xml:space="preserve">todas </w:t>
            </w:r>
            <w:r w:rsidR="009A54F5" w:rsidRPr="00482B29">
              <w:rPr>
                <w:rFonts w:ascii="Arial" w:eastAsia="Calibri" w:hAnsi="Arial" w:cs="Arial"/>
                <w:sz w:val="18"/>
                <w:szCs w:val="18"/>
                <w:lang w:eastAsia="en-US"/>
              </w:rPr>
              <w:t>las áreas</w:t>
            </w:r>
            <w:r w:rsidR="00D2127D">
              <w:rPr>
                <w:rFonts w:ascii="Arial" w:eastAsia="Calibri" w:hAnsi="Arial" w:cs="Arial"/>
                <w:sz w:val="18"/>
                <w:szCs w:val="18"/>
                <w:lang w:eastAsia="en-US"/>
              </w:rPr>
              <w:t xml:space="preserve"> de la Universidad Estatal Amazónica</w:t>
            </w:r>
            <w:r w:rsidR="004735A4">
              <w:rPr>
                <w:rFonts w:ascii="Arial" w:eastAsia="Calibri" w:hAnsi="Arial" w:cs="Arial"/>
                <w:sz w:val="18"/>
                <w:szCs w:val="18"/>
                <w:lang w:eastAsia="en-US"/>
              </w:rPr>
              <w:t>.</w:t>
            </w:r>
          </w:p>
          <w:p w14:paraId="29EFC743" w14:textId="5C4F1589" w:rsidR="009A54F5" w:rsidRPr="00CE4A5D" w:rsidRDefault="009A54F5" w:rsidP="009A54F5">
            <w:pPr>
              <w:numPr>
                <w:ilvl w:val="0"/>
                <w:numId w:val="3"/>
              </w:numPr>
              <w:spacing w:after="120" w:line="360" w:lineRule="auto"/>
              <w:rPr>
                <w:rFonts w:ascii="Arial" w:eastAsia="Calibri" w:hAnsi="Arial" w:cs="Arial"/>
                <w:sz w:val="18"/>
                <w:szCs w:val="18"/>
                <w:lang w:eastAsia="en-US"/>
              </w:rPr>
            </w:pPr>
            <w:r w:rsidRPr="003B085C">
              <w:rPr>
                <w:rFonts w:ascii="Arial" w:eastAsia="Calibri" w:hAnsi="Arial" w:cs="Arial"/>
                <w:b/>
                <w:bCs/>
                <w:sz w:val="18"/>
                <w:szCs w:val="18"/>
                <w:lang w:eastAsia="en-US"/>
              </w:rPr>
              <w:t>Alcance</w:t>
            </w:r>
            <w:r>
              <w:rPr>
                <w:rFonts w:ascii="Arial" w:eastAsia="Calibri" w:hAnsi="Arial" w:cs="Arial"/>
                <w:b/>
                <w:bCs/>
                <w:sz w:val="18"/>
                <w:szCs w:val="18"/>
                <w:lang w:eastAsia="en-US"/>
              </w:rPr>
              <w:t xml:space="preserve">: </w:t>
            </w:r>
            <w:r w:rsidR="00D2127D">
              <w:rPr>
                <w:rFonts w:ascii="Arial" w:eastAsia="Calibri" w:hAnsi="Arial" w:cs="Arial"/>
                <w:sz w:val="18"/>
                <w:szCs w:val="18"/>
                <w:lang w:eastAsia="en-US"/>
              </w:rPr>
              <w:t>Este procedimiento incluye las actividades a desarrollar en todas las fases de contratación pública,</w:t>
            </w:r>
            <w:r w:rsidRPr="00B128F7">
              <w:rPr>
                <w:rFonts w:ascii="Arial" w:eastAsia="Calibri" w:hAnsi="Arial" w:cs="Arial"/>
                <w:sz w:val="18"/>
                <w:szCs w:val="18"/>
                <w:lang w:eastAsia="en-US"/>
              </w:rPr>
              <w:t xml:space="preserve"> desde la elaboración del PAC o el levantamiento de la necesidad institucional, </w:t>
            </w:r>
            <w:r w:rsidR="00B128F7" w:rsidRPr="00B128F7">
              <w:rPr>
                <w:rFonts w:ascii="Arial" w:eastAsia="Calibri" w:hAnsi="Arial" w:cs="Arial"/>
                <w:sz w:val="18"/>
                <w:szCs w:val="18"/>
                <w:lang w:eastAsia="en-US"/>
              </w:rPr>
              <w:t xml:space="preserve">hasta la </w:t>
            </w:r>
            <w:r w:rsidR="001470D0">
              <w:rPr>
                <w:rFonts w:ascii="Arial" w:eastAsia="Calibri" w:hAnsi="Arial" w:cs="Arial"/>
                <w:sz w:val="18"/>
                <w:szCs w:val="18"/>
                <w:lang w:eastAsia="en-US"/>
              </w:rPr>
              <w:t>firma del contrato (fases preparatoria, precontractual y contractual)</w:t>
            </w:r>
            <w:r w:rsidR="00412E87">
              <w:rPr>
                <w:rFonts w:ascii="Arial" w:eastAsia="Calibri" w:hAnsi="Arial" w:cs="Arial"/>
                <w:sz w:val="18"/>
                <w:szCs w:val="18"/>
                <w:lang w:eastAsia="en-US"/>
              </w:rPr>
              <w:t>, de los procesos con montos mayores a Ínfimas Cuantías</w:t>
            </w:r>
            <w:r w:rsidR="001470D0">
              <w:rPr>
                <w:rFonts w:ascii="Arial" w:eastAsia="Calibri" w:hAnsi="Arial" w:cs="Arial"/>
                <w:sz w:val="18"/>
                <w:szCs w:val="18"/>
                <w:lang w:eastAsia="en-US"/>
              </w:rPr>
              <w:t xml:space="preserve"> excepto los procesos de Licitación</w:t>
            </w:r>
          </w:p>
          <w:p w14:paraId="1A197D16" w14:textId="6CDEF647" w:rsidR="009A54F5" w:rsidRPr="009A54F5" w:rsidRDefault="009A54F5" w:rsidP="009A54F5">
            <w:pPr>
              <w:numPr>
                <w:ilvl w:val="0"/>
                <w:numId w:val="3"/>
              </w:numPr>
              <w:spacing w:after="120" w:line="360" w:lineRule="auto"/>
              <w:jc w:val="both"/>
              <w:rPr>
                <w:rFonts w:ascii="Arial" w:eastAsia="Calibri" w:hAnsi="Arial" w:cs="Arial"/>
                <w:b/>
                <w:bCs/>
                <w:sz w:val="18"/>
                <w:szCs w:val="18"/>
                <w:lang w:eastAsia="en-US"/>
              </w:rPr>
            </w:pPr>
            <w:r w:rsidRPr="28314DD7">
              <w:rPr>
                <w:rFonts w:ascii="Arial" w:eastAsia="Calibri" w:hAnsi="Arial" w:cs="Arial"/>
                <w:b/>
                <w:bCs/>
                <w:sz w:val="18"/>
                <w:szCs w:val="18"/>
                <w:lang w:eastAsia="en-US"/>
              </w:rPr>
              <w:t>Normativa aplicable</w:t>
            </w:r>
            <w:r>
              <w:rPr>
                <w:rFonts w:ascii="Arial" w:eastAsia="Calibri" w:hAnsi="Arial" w:cs="Arial"/>
                <w:b/>
                <w:bCs/>
                <w:sz w:val="18"/>
                <w:szCs w:val="18"/>
                <w:lang w:eastAsia="en-US"/>
              </w:rPr>
              <w:t xml:space="preserve">: </w:t>
            </w:r>
            <w:r w:rsidRPr="00CE4A5D">
              <w:rPr>
                <w:rFonts w:ascii="Arial" w:eastAsia="Calibri" w:hAnsi="Arial" w:cs="Arial"/>
                <w:sz w:val="18"/>
                <w:szCs w:val="18"/>
                <w:lang w:eastAsia="en-US"/>
              </w:rPr>
              <w:t>L</w:t>
            </w:r>
            <w:r>
              <w:rPr>
                <w:rFonts w:ascii="Arial" w:eastAsia="Calibri" w:hAnsi="Arial" w:cs="Arial"/>
                <w:sz w:val="18"/>
                <w:szCs w:val="18"/>
                <w:lang w:eastAsia="en-US"/>
              </w:rPr>
              <w:t xml:space="preserve">ey </w:t>
            </w:r>
            <w:r w:rsidRPr="00CE4A5D">
              <w:rPr>
                <w:rFonts w:ascii="Arial" w:eastAsia="Calibri" w:hAnsi="Arial" w:cs="Arial"/>
                <w:sz w:val="18"/>
                <w:szCs w:val="18"/>
                <w:lang w:eastAsia="en-US"/>
              </w:rPr>
              <w:t>O</w:t>
            </w:r>
            <w:r>
              <w:rPr>
                <w:rFonts w:ascii="Arial" w:eastAsia="Calibri" w:hAnsi="Arial" w:cs="Arial"/>
                <w:sz w:val="18"/>
                <w:szCs w:val="18"/>
                <w:lang w:eastAsia="en-US"/>
              </w:rPr>
              <w:t xml:space="preserve">rgánica del </w:t>
            </w:r>
            <w:r w:rsidRPr="00CE4A5D">
              <w:rPr>
                <w:rFonts w:ascii="Arial" w:eastAsia="Calibri" w:hAnsi="Arial" w:cs="Arial"/>
                <w:sz w:val="18"/>
                <w:szCs w:val="18"/>
                <w:lang w:eastAsia="en-US"/>
              </w:rPr>
              <w:t>S</w:t>
            </w:r>
            <w:r>
              <w:rPr>
                <w:rFonts w:ascii="Arial" w:eastAsia="Calibri" w:hAnsi="Arial" w:cs="Arial"/>
                <w:sz w:val="18"/>
                <w:szCs w:val="18"/>
                <w:lang w:eastAsia="en-US"/>
              </w:rPr>
              <w:t xml:space="preserve">istema </w:t>
            </w:r>
            <w:r w:rsidRPr="00CE4A5D">
              <w:rPr>
                <w:rFonts w:ascii="Arial" w:eastAsia="Calibri" w:hAnsi="Arial" w:cs="Arial"/>
                <w:sz w:val="18"/>
                <w:szCs w:val="18"/>
                <w:lang w:eastAsia="en-US"/>
              </w:rPr>
              <w:t>N</w:t>
            </w:r>
            <w:r>
              <w:rPr>
                <w:rFonts w:ascii="Arial" w:eastAsia="Calibri" w:hAnsi="Arial" w:cs="Arial"/>
                <w:sz w:val="18"/>
                <w:szCs w:val="18"/>
                <w:lang w:eastAsia="en-US"/>
              </w:rPr>
              <w:t xml:space="preserve">acional de </w:t>
            </w:r>
            <w:r w:rsidRPr="00CE4A5D">
              <w:rPr>
                <w:rFonts w:ascii="Arial" w:eastAsia="Calibri" w:hAnsi="Arial" w:cs="Arial"/>
                <w:sz w:val="18"/>
                <w:szCs w:val="18"/>
                <w:lang w:eastAsia="en-US"/>
              </w:rPr>
              <w:t>C</w:t>
            </w:r>
            <w:r>
              <w:rPr>
                <w:rFonts w:ascii="Arial" w:eastAsia="Calibri" w:hAnsi="Arial" w:cs="Arial"/>
                <w:sz w:val="18"/>
                <w:szCs w:val="18"/>
                <w:lang w:eastAsia="en-US"/>
              </w:rPr>
              <w:t>ontratación Pública (LOSNCP)</w:t>
            </w:r>
            <w:r w:rsidRPr="00CE4A5D">
              <w:rPr>
                <w:rFonts w:ascii="Arial" w:eastAsia="Calibri" w:hAnsi="Arial" w:cs="Arial"/>
                <w:sz w:val="18"/>
                <w:szCs w:val="18"/>
                <w:lang w:eastAsia="en-US"/>
              </w:rPr>
              <w:t>, R</w:t>
            </w:r>
            <w:r>
              <w:rPr>
                <w:rFonts w:ascii="Arial" w:eastAsia="Calibri" w:hAnsi="Arial" w:cs="Arial"/>
                <w:sz w:val="18"/>
                <w:szCs w:val="18"/>
                <w:lang w:eastAsia="en-US"/>
              </w:rPr>
              <w:t>eglamento</w:t>
            </w:r>
            <w:r w:rsidRPr="00CE4A5D">
              <w:rPr>
                <w:rFonts w:ascii="Arial" w:eastAsia="Calibri" w:hAnsi="Arial" w:cs="Arial"/>
                <w:sz w:val="18"/>
                <w:szCs w:val="18"/>
                <w:lang w:eastAsia="en-US"/>
              </w:rPr>
              <w:t xml:space="preserve"> </w:t>
            </w:r>
            <w:r>
              <w:rPr>
                <w:rFonts w:ascii="Arial" w:eastAsia="Calibri" w:hAnsi="Arial" w:cs="Arial"/>
                <w:sz w:val="18"/>
                <w:szCs w:val="18"/>
                <w:lang w:eastAsia="en-US"/>
              </w:rPr>
              <w:t>de</w:t>
            </w:r>
            <w:r w:rsidRPr="00CE4A5D">
              <w:rPr>
                <w:rFonts w:ascii="Arial" w:eastAsia="Calibri" w:hAnsi="Arial" w:cs="Arial"/>
                <w:sz w:val="18"/>
                <w:szCs w:val="18"/>
                <w:lang w:eastAsia="en-US"/>
              </w:rPr>
              <w:t xml:space="preserve"> </w:t>
            </w:r>
            <w:r>
              <w:rPr>
                <w:rFonts w:ascii="Arial" w:eastAsia="Calibri" w:hAnsi="Arial" w:cs="Arial"/>
                <w:sz w:val="18"/>
                <w:szCs w:val="18"/>
                <w:lang w:eastAsia="en-US"/>
              </w:rPr>
              <w:t>la</w:t>
            </w:r>
            <w:r w:rsidRPr="00CE4A5D">
              <w:rPr>
                <w:rFonts w:ascii="Arial" w:eastAsia="Calibri" w:hAnsi="Arial" w:cs="Arial"/>
                <w:sz w:val="18"/>
                <w:szCs w:val="18"/>
                <w:lang w:eastAsia="en-US"/>
              </w:rPr>
              <w:t xml:space="preserve"> LOSNCP</w:t>
            </w:r>
            <w:r>
              <w:rPr>
                <w:rFonts w:ascii="Arial" w:eastAsia="Calibri" w:hAnsi="Arial" w:cs="Arial"/>
                <w:sz w:val="18"/>
                <w:szCs w:val="18"/>
                <w:lang w:eastAsia="en-US"/>
              </w:rPr>
              <w:t xml:space="preserve">, </w:t>
            </w:r>
            <w:r w:rsidR="00712107">
              <w:rPr>
                <w:rFonts w:ascii="Arial" w:eastAsia="Calibri" w:hAnsi="Arial" w:cs="Arial"/>
                <w:sz w:val="18"/>
                <w:szCs w:val="18"/>
                <w:lang w:eastAsia="en-US"/>
              </w:rPr>
              <w:t>Normativa Secundaria del</w:t>
            </w:r>
            <w:r>
              <w:rPr>
                <w:rFonts w:ascii="Arial" w:eastAsia="Calibri" w:hAnsi="Arial" w:cs="Arial"/>
                <w:sz w:val="18"/>
                <w:szCs w:val="18"/>
                <w:lang w:eastAsia="en-US"/>
              </w:rPr>
              <w:t xml:space="preserve"> SERCOP.</w:t>
            </w:r>
          </w:p>
          <w:p w14:paraId="0FA29CB0" w14:textId="1D4E2FC7" w:rsidR="003B085C" w:rsidRDefault="003B085C" w:rsidP="28314DD7">
            <w:pPr>
              <w:numPr>
                <w:ilvl w:val="0"/>
                <w:numId w:val="3"/>
              </w:numPr>
              <w:spacing w:after="120" w:line="360" w:lineRule="auto"/>
              <w:rPr>
                <w:rFonts w:ascii="Arial" w:eastAsia="Calibri" w:hAnsi="Arial" w:cs="Arial"/>
                <w:b/>
                <w:bCs/>
                <w:sz w:val="18"/>
                <w:szCs w:val="18"/>
                <w:lang w:eastAsia="en-US"/>
              </w:rPr>
            </w:pPr>
            <w:r w:rsidRPr="28314DD7">
              <w:rPr>
                <w:rFonts w:ascii="Arial" w:eastAsia="Calibri" w:hAnsi="Arial" w:cs="Arial"/>
                <w:b/>
                <w:bCs/>
                <w:sz w:val="18"/>
                <w:szCs w:val="18"/>
                <w:lang w:eastAsia="en-US"/>
              </w:rPr>
              <w:t>Descripción</w:t>
            </w:r>
            <w:r w:rsidR="00134597" w:rsidRPr="28314DD7">
              <w:rPr>
                <w:rFonts w:ascii="Arial" w:eastAsia="Calibri" w:hAnsi="Arial" w:cs="Arial"/>
                <w:b/>
                <w:bCs/>
                <w:sz w:val="18"/>
                <w:szCs w:val="18"/>
                <w:lang w:eastAsia="en-US"/>
              </w:rPr>
              <w:t xml:space="preserve"> </w:t>
            </w:r>
            <w:r w:rsidR="2F0A001F" w:rsidRPr="28314DD7">
              <w:rPr>
                <w:rFonts w:ascii="Arial" w:eastAsia="Calibri" w:hAnsi="Arial" w:cs="Arial"/>
                <w:b/>
                <w:bCs/>
                <w:sz w:val="18"/>
                <w:szCs w:val="18"/>
                <w:lang w:eastAsia="en-US"/>
              </w:rPr>
              <w:t>del proceso</w:t>
            </w:r>
          </w:p>
          <w:p w14:paraId="5B8BA2A8" w14:textId="16EBFE2C" w:rsidR="004B5CC5" w:rsidRDefault="004B5CC5" w:rsidP="004B5CC5">
            <w:pPr>
              <w:spacing w:after="120" w:line="360" w:lineRule="auto"/>
              <w:rPr>
                <w:rFonts w:ascii="Arial" w:eastAsia="Calibri" w:hAnsi="Arial" w:cs="Arial"/>
                <w:b/>
                <w:bCs/>
                <w:sz w:val="18"/>
                <w:szCs w:val="18"/>
                <w:lang w:eastAsia="en-US"/>
              </w:rPr>
            </w:pPr>
          </w:p>
          <w:tbl>
            <w:tblPr>
              <w:tblpPr w:leftFromText="141" w:rightFromText="141" w:horzAnchor="margin" w:tblpY="-2400"/>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5726"/>
              <w:gridCol w:w="2057"/>
              <w:gridCol w:w="2303"/>
              <w:gridCol w:w="2387"/>
              <w:gridCol w:w="1987"/>
            </w:tblGrid>
            <w:tr w:rsidR="006A425E" w:rsidRPr="005B2DAD" w14:paraId="76AB24B3" w14:textId="77777777" w:rsidTr="00D01F3A">
              <w:tc>
                <w:tcPr>
                  <w:tcW w:w="1129" w:type="dxa"/>
                  <w:shd w:val="clear" w:color="auto" w:fill="auto"/>
                </w:tcPr>
                <w:p w14:paraId="08F97A37" w14:textId="421B9FD0" w:rsidR="004B5CC5" w:rsidRPr="00D01F3A" w:rsidRDefault="004B5CC5" w:rsidP="004B5CC5">
                  <w:pPr>
                    <w:spacing w:line="259" w:lineRule="auto"/>
                    <w:jc w:val="center"/>
                    <w:rPr>
                      <w:rFonts w:ascii="Arial" w:hAnsi="Arial" w:cs="Arial"/>
                      <w:b/>
                      <w:sz w:val="16"/>
                      <w:szCs w:val="16"/>
                    </w:rPr>
                  </w:pPr>
                  <w:r w:rsidRPr="00D01F3A">
                    <w:rPr>
                      <w:rFonts w:ascii="Arial" w:hAnsi="Arial" w:cs="Arial"/>
                      <w:b/>
                      <w:sz w:val="16"/>
                      <w:szCs w:val="16"/>
                    </w:rPr>
                    <w:lastRenderedPageBreak/>
                    <w:t xml:space="preserve">Etapa </w:t>
                  </w:r>
                </w:p>
              </w:tc>
              <w:tc>
                <w:tcPr>
                  <w:tcW w:w="5741" w:type="dxa"/>
                  <w:tcBorders>
                    <w:bottom w:val="single" w:sz="4" w:space="0" w:color="auto"/>
                  </w:tcBorders>
                  <w:shd w:val="clear" w:color="auto" w:fill="auto"/>
                </w:tcPr>
                <w:p w14:paraId="65D2573C" w14:textId="77777777" w:rsidR="004B5CC5" w:rsidRPr="00D01F3A" w:rsidRDefault="004B5CC5" w:rsidP="004B5CC5">
                  <w:pPr>
                    <w:spacing w:line="259" w:lineRule="auto"/>
                    <w:jc w:val="center"/>
                    <w:rPr>
                      <w:rFonts w:ascii="Arial" w:hAnsi="Arial" w:cs="Arial"/>
                      <w:b/>
                      <w:sz w:val="16"/>
                      <w:szCs w:val="16"/>
                    </w:rPr>
                  </w:pPr>
                  <w:r w:rsidRPr="00D01F3A">
                    <w:rPr>
                      <w:rFonts w:ascii="Arial" w:hAnsi="Arial" w:cs="Arial"/>
                      <w:b/>
                      <w:sz w:val="16"/>
                      <w:szCs w:val="16"/>
                    </w:rPr>
                    <w:t>Actividades</w:t>
                  </w:r>
                </w:p>
              </w:tc>
              <w:tc>
                <w:tcPr>
                  <w:tcW w:w="2057" w:type="dxa"/>
                  <w:tcBorders>
                    <w:bottom w:val="single" w:sz="4" w:space="0" w:color="auto"/>
                  </w:tcBorders>
                  <w:shd w:val="clear" w:color="auto" w:fill="auto"/>
                </w:tcPr>
                <w:p w14:paraId="51698F08" w14:textId="77777777" w:rsidR="004B5CC5" w:rsidRPr="00D01F3A" w:rsidRDefault="004B5CC5" w:rsidP="004B5CC5">
                  <w:pPr>
                    <w:spacing w:line="259" w:lineRule="auto"/>
                    <w:jc w:val="center"/>
                    <w:rPr>
                      <w:rFonts w:ascii="Arial" w:hAnsi="Arial" w:cs="Arial"/>
                      <w:b/>
                      <w:bCs/>
                      <w:sz w:val="16"/>
                      <w:szCs w:val="16"/>
                    </w:rPr>
                  </w:pPr>
                  <w:r w:rsidRPr="00D01F3A">
                    <w:rPr>
                      <w:rFonts w:ascii="Arial" w:hAnsi="Arial" w:cs="Arial"/>
                      <w:b/>
                      <w:bCs/>
                      <w:sz w:val="16"/>
                      <w:szCs w:val="16"/>
                    </w:rPr>
                    <w:t>Tiempo de Ejecución</w:t>
                  </w:r>
                </w:p>
                <w:p w14:paraId="59A117DF" w14:textId="77777777" w:rsidR="004B5CC5" w:rsidRPr="00D01F3A" w:rsidRDefault="004B5CC5" w:rsidP="004B5CC5">
                  <w:pPr>
                    <w:spacing w:line="259" w:lineRule="auto"/>
                    <w:jc w:val="center"/>
                    <w:rPr>
                      <w:rFonts w:ascii="Arial" w:hAnsi="Arial" w:cs="Arial"/>
                      <w:b/>
                      <w:sz w:val="16"/>
                      <w:szCs w:val="16"/>
                    </w:rPr>
                  </w:pPr>
                </w:p>
              </w:tc>
              <w:tc>
                <w:tcPr>
                  <w:tcW w:w="2307" w:type="dxa"/>
                  <w:tcBorders>
                    <w:bottom w:val="single" w:sz="4" w:space="0" w:color="auto"/>
                  </w:tcBorders>
                </w:tcPr>
                <w:p w14:paraId="141DAA6B" w14:textId="77777777" w:rsidR="004B5CC5" w:rsidRPr="00D01F3A" w:rsidRDefault="004B5CC5" w:rsidP="004B5CC5">
                  <w:pPr>
                    <w:spacing w:line="259" w:lineRule="auto"/>
                    <w:jc w:val="center"/>
                    <w:rPr>
                      <w:rFonts w:ascii="Arial" w:hAnsi="Arial" w:cs="Arial"/>
                      <w:b/>
                      <w:bCs/>
                      <w:sz w:val="16"/>
                      <w:szCs w:val="16"/>
                    </w:rPr>
                  </w:pPr>
                  <w:r w:rsidRPr="00D01F3A">
                    <w:rPr>
                      <w:rFonts w:ascii="Arial" w:hAnsi="Arial" w:cs="Arial"/>
                      <w:b/>
                      <w:bCs/>
                      <w:sz w:val="16"/>
                      <w:szCs w:val="16"/>
                    </w:rPr>
                    <w:t>Responsable</w:t>
                  </w:r>
                </w:p>
              </w:tc>
              <w:tc>
                <w:tcPr>
                  <w:tcW w:w="2389" w:type="dxa"/>
                </w:tcPr>
                <w:p w14:paraId="511F8DA2" w14:textId="77777777" w:rsidR="004B5CC5" w:rsidRPr="00D01F3A" w:rsidRDefault="004B5CC5" w:rsidP="004B5CC5">
                  <w:pPr>
                    <w:spacing w:line="259" w:lineRule="auto"/>
                    <w:jc w:val="center"/>
                    <w:rPr>
                      <w:rFonts w:ascii="Arial" w:hAnsi="Arial" w:cs="Arial"/>
                      <w:b/>
                      <w:bCs/>
                      <w:sz w:val="16"/>
                      <w:szCs w:val="16"/>
                    </w:rPr>
                  </w:pPr>
                  <w:r w:rsidRPr="00D01F3A">
                    <w:rPr>
                      <w:rFonts w:ascii="Arial" w:hAnsi="Arial" w:cs="Arial"/>
                      <w:b/>
                      <w:bCs/>
                      <w:sz w:val="16"/>
                      <w:szCs w:val="16"/>
                    </w:rPr>
                    <w:t>Inventario de Documentos de salida</w:t>
                  </w:r>
                </w:p>
                <w:p w14:paraId="4289539F" w14:textId="77777777" w:rsidR="004B5CC5" w:rsidRPr="00D01F3A" w:rsidRDefault="004B5CC5" w:rsidP="004B5CC5">
                  <w:pPr>
                    <w:spacing w:line="259" w:lineRule="auto"/>
                    <w:jc w:val="center"/>
                    <w:rPr>
                      <w:rFonts w:ascii="Arial" w:hAnsi="Arial" w:cs="Arial"/>
                      <w:b/>
                      <w:bCs/>
                      <w:sz w:val="16"/>
                      <w:szCs w:val="16"/>
                    </w:rPr>
                  </w:pPr>
                  <w:r w:rsidRPr="00D01F3A">
                    <w:rPr>
                      <w:rFonts w:ascii="Arial" w:hAnsi="Arial" w:cs="Arial"/>
                      <w:b/>
                      <w:sz w:val="16"/>
                      <w:szCs w:val="16"/>
                    </w:rPr>
                    <w:t>Formatos establecidos</w:t>
                  </w:r>
                </w:p>
              </w:tc>
              <w:tc>
                <w:tcPr>
                  <w:tcW w:w="1965" w:type="dxa"/>
                </w:tcPr>
                <w:p w14:paraId="2959D773" w14:textId="77777777" w:rsidR="004B5CC5" w:rsidRPr="00D01F3A" w:rsidRDefault="004B5CC5" w:rsidP="004B5CC5">
                  <w:pPr>
                    <w:spacing w:line="259" w:lineRule="auto"/>
                    <w:jc w:val="center"/>
                    <w:rPr>
                      <w:rFonts w:ascii="Arial" w:hAnsi="Arial" w:cs="Arial"/>
                      <w:b/>
                      <w:bCs/>
                      <w:sz w:val="16"/>
                      <w:szCs w:val="16"/>
                    </w:rPr>
                  </w:pPr>
                  <w:r w:rsidRPr="00D01F3A">
                    <w:rPr>
                      <w:rFonts w:ascii="Arial" w:hAnsi="Arial" w:cs="Arial"/>
                      <w:b/>
                      <w:bCs/>
                      <w:sz w:val="16"/>
                      <w:szCs w:val="16"/>
                    </w:rPr>
                    <w:t>Destinatario</w:t>
                  </w:r>
                </w:p>
              </w:tc>
            </w:tr>
            <w:tr w:rsidR="004B5CC5" w:rsidRPr="005B2DAD" w14:paraId="30A5C880" w14:textId="77777777" w:rsidTr="00D01F3A">
              <w:tc>
                <w:tcPr>
                  <w:tcW w:w="1129" w:type="dxa"/>
                  <w:tcBorders>
                    <w:right w:val="nil"/>
                  </w:tcBorders>
                  <w:shd w:val="clear" w:color="auto" w:fill="B4C6E7" w:themeFill="accent1" w:themeFillTint="66"/>
                </w:tcPr>
                <w:p w14:paraId="1EABE3A3" w14:textId="77777777" w:rsidR="004B5CC5" w:rsidRPr="00EA716C" w:rsidRDefault="004B5CC5" w:rsidP="004B5CC5">
                  <w:pPr>
                    <w:spacing w:line="259" w:lineRule="auto"/>
                    <w:jc w:val="center"/>
                    <w:rPr>
                      <w:rFonts w:ascii="Arial" w:hAnsi="Arial" w:cs="Arial"/>
                      <w:b/>
                      <w:sz w:val="18"/>
                      <w:szCs w:val="18"/>
                    </w:rPr>
                  </w:pPr>
                </w:p>
              </w:tc>
              <w:tc>
                <w:tcPr>
                  <w:tcW w:w="5741" w:type="dxa"/>
                  <w:tcBorders>
                    <w:left w:val="nil"/>
                    <w:right w:val="nil"/>
                  </w:tcBorders>
                  <w:shd w:val="clear" w:color="auto" w:fill="B4C6E7" w:themeFill="accent1" w:themeFillTint="66"/>
                </w:tcPr>
                <w:p w14:paraId="43489A63" w14:textId="77777777" w:rsidR="004B5CC5" w:rsidRPr="00EA716C" w:rsidRDefault="004B5CC5" w:rsidP="004B5CC5">
                  <w:pPr>
                    <w:spacing w:line="259" w:lineRule="auto"/>
                    <w:jc w:val="center"/>
                    <w:rPr>
                      <w:rFonts w:ascii="Arial" w:hAnsi="Arial" w:cs="Arial"/>
                      <w:sz w:val="18"/>
                      <w:szCs w:val="18"/>
                      <w:highlight w:val="cyan"/>
                    </w:rPr>
                  </w:pPr>
                </w:p>
              </w:tc>
              <w:tc>
                <w:tcPr>
                  <w:tcW w:w="2057" w:type="dxa"/>
                  <w:tcBorders>
                    <w:left w:val="nil"/>
                    <w:right w:val="nil"/>
                  </w:tcBorders>
                  <w:shd w:val="clear" w:color="auto" w:fill="B4C6E7" w:themeFill="accent1" w:themeFillTint="66"/>
                </w:tcPr>
                <w:p w14:paraId="5357AE51" w14:textId="77777777" w:rsidR="004B5CC5" w:rsidRPr="00EA716C" w:rsidRDefault="004B5CC5" w:rsidP="004B5CC5">
                  <w:pPr>
                    <w:spacing w:line="259" w:lineRule="auto"/>
                    <w:jc w:val="center"/>
                    <w:rPr>
                      <w:rFonts w:ascii="Arial" w:hAnsi="Arial" w:cs="Arial"/>
                      <w:b/>
                      <w:sz w:val="18"/>
                      <w:szCs w:val="18"/>
                    </w:rPr>
                  </w:pPr>
                  <w:r w:rsidRPr="00EA716C">
                    <w:rPr>
                      <w:rFonts w:ascii="Arial" w:hAnsi="Arial" w:cs="Arial"/>
                      <w:b/>
                      <w:sz w:val="18"/>
                      <w:szCs w:val="18"/>
                    </w:rPr>
                    <w:t>ETAPA PREPARATORIA</w:t>
                  </w:r>
                </w:p>
              </w:tc>
              <w:tc>
                <w:tcPr>
                  <w:tcW w:w="2307" w:type="dxa"/>
                  <w:tcBorders>
                    <w:left w:val="nil"/>
                    <w:right w:val="nil"/>
                  </w:tcBorders>
                  <w:shd w:val="clear" w:color="auto" w:fill="B4C6E7" w:themeFill="accent1" w:themeFillTint="66"/>
                </w:tcPr>
                <w:p w14:paraId="65C737E9" w14:textId="77777777" w:rsidR="004B5CC5" w:rsidRPr="00EA716C" w:rsidRDefault="004B5CC5" w:rsidP="004B5CC5">
                  <w:pPr>
                    <w:spacing w:line="259" w:lineRule="auto"/>
                    <w:jc w:val="center"/>
                    <w:rPr>
                      <w:rFonts w:ascii="Arial" w:hAnsi="Arial" w:cs="Arial"/>
                      <w:bCs/>
                      <w:sz w:val="18"/>
                      <w:szCs w:val="18"/>
                    </w:rPr>
                  </w:pPr>
                </w:p>
              </w:tc>
              <w:tc>
                <w:tcPr>
                  <w:tcW w:w="2389" w:type="dxa"/>
                  <w:tcBorders>
                    <w:left w:val="nil"/>
                  </w:tcBorders>
                  <w:shd w:val="clear" w:color="auto" w:fill="B4C6E7" w:themeFill="accent1" w:themeFillTint="66"/>
                </w:tcPr>
                <w:p w14:paraId="26B8C15C" w14:textId="77777777" w:rsidR="004B5CC5" w:rsidRPr="00EA716C" w:rsidRDefault="004B5CC5" w:rsidP="004B5CC5">
                  <w:pPr>
                    <w:spacing w:line="259" w:lineRule="auto"/>
                    <w:jc w:val="center"/>
                    <w:rPr>
                      <w:rFonts w:ascii="Arial" w:hAnsi="Arial" w:cs="Arial"/>
                      <w:b/>
                      <w:sz w:val="18"/>
                      <w:szCs w:val="18"/>
                    </w:rPr>
                  </w:pPr>
                </w:p>
              </w:tc>
              <w:tc>
                <w:tcPr>
                  <w:tcW w:w="1965" w:type="dxa"/>
                  <w:tcBorders>
                    <w:left w:val="nil"/>
                  </w:tcBorders>
                  <w:shd w:val="clear" w:color="auto" w:fill="B4C6E7" w:themeFill="accent1" w:themeFillTint="66"/>
                </w:tcPr>
                <w:p w14:paraId="18DEA67D" w14:textId="77777777" w:rsidR="004B5CC5" w:rsidRPr="00EA716C" w:rsidRDefault="004B5CC5" w:rsidP="004B5CC5">
                  <w:pPr>
                    <w:spacing w:line="259" w:lineRule="auto"/>
                    <w:jc w:val="center"/>
                    <w:rPr>
                      <w:rFonts w:ascii="Arial" w:hAnsi="Arial" w:cs="Arial"/>
                      <w:b/>
                      <w:sz w:val="18"/>
                      <w:szCs w:val="18"/>
                    </w:rPr>
                  </w:pPr>
                </w:p>
              </w:tc>
            </w:tr>
            <w:tr w:rsidR="006A425E" w:rsidRPr="005B2DAD" w14:paraId="45D039D9" w14:textId="77777777" w:rsidTr="00D01F3A">
              <w:tc>
                <w:tcPr>
                  <w:tcW w:w="1129" w:type="dxa"/>
                  <w:shd w:val="clear" w:color="auto" w:fill="auto"/>
                </w:tcPr>
                <w:p w14:paraId="6309AE17" w14:textId="77777777" w:rsidR="004B5CC5" w:rsidRPr="00EA716C" w:rsidRDefault="004B5CC5" w:rsidP="004B5CC5">
                  <w:pPr>
                    <w:spacing w:line="259" w:lineRule="auto"/>
                    <w:jc w:val="center"/>
                    <w:rPr>
                      <w:rFonts w:ascii="Arial" w:hAnsi="Arial" w:cs="Arial"/>
                      <w:b/>
                      <w:sz w:val="18"/>
                      <w:szCs w:val="18"/>
                    </w:rPr>
                  </w:pPr>
                  <w:r w:rsidRPr="00EA716C">
                    <w:rPr>
                      <w:rFonts w:ascii="Arial" w:hAnsi="Arial" w:cs="Arial"/>
                      <w:b/>
                      <w:sz w:val="18"/>
                      <w:szCs w:val="18"/>
                    </w:rPr>
                    <w:t>1</w:t>
                  </w:r>
                </w:p>
              </w:tc>
              <w:tc>
                <w:tcPr>
                  <w:tcW w:w="5741" w:type="dxa"/>
                  <w:shd w:val="clear" w:color="auto" w:fill="auto"/>
                </w:tcPr>
                <w:p w14:paraId="2749A50E" w14:textId="2C790CBF" w:rsidR="00D52484" w:rsidRPr="00D52484" w:rsidRDefault="00E66685" w:rsidP="00D52484">
                  <w:pPr>
                    <w:pStyle w:val="Prrafodelista"/>
                    <w:numPr>
                      <w:ilvl w:val="0"/>
                      <w:numId w:val="3"/>
                    </w:numPr>
                    <w:jc w:val="center"/>
                    <w:rPr>
                      <w:rFonts w:ascii="Arial" w:hAnsi="Arial" w:cs="Arial"/>
                      <w:sz w:val="18"/>
                      <w:szCs w:val="18"/>
                      <w:lang w:eastAsia="es-EC"/>
                    </w:rPr>
                  </w:pPr>
                  <w:r w:rsidRPr="00E66685">
                    <w:rPr>
                      <w:rFonts w:ascii="Arial" w:hAnsi="Arial" w:cs="Arial"/>
                      <w:b/>
                      <w:bCs/>
                      <w:sz w:val="18"/>
                      <w:szCs w:val="18"/>
                    </w:rPr>
                    <w:t>Solicitar por</w:t>
                  </w:r>
                  <w:r>
                    <w:rPr>
                      <w:rFonts w:ascii="Arial" w:hAnsi="Arial" w:cs="Arial"/>
                      <w:b/>
                      <w:bCs/>
                      <w:sz w:val="18"/>
                      <w:szCs w:val="18"/>
                    </w:rPr>
                    <w:t xml:space="preserve"> medio de </w:t>
                  </w:r>
                  <w:r w:rsidR="004B5CC5" w:rsidRPr="00157A18">
                    <w:rPr>
                      <w:rFonts w:ascii="Arial" w:hAnsi="Arial" w:cs="Arial"/>
                      <w:sz w:val="18"/>
                      <w:szCs w:val="18"/>
                    </w:rPr>
                    <w:t>Memorando suscrito por la unidad requ</w:t>
                  </w:r>
                  <w:r w:rsidR="00187E65">
                    <w:rPr>
                      <w:rFonts w:ascii="Arial" w:hAnsi="Arial" w:cs="Arial"/>
                      <w:sz w:val="18"/>
                      <w:szCs w:val="18"/>
                    </w:rPr>
                    <w:t>irente dirigido al Coordinador u</w:t>
                  </w:r>
                  <w:r w:rsidR="004B5CC5" w:rsidRPr="00157A18">
                    <w:rPr>
                      <w:rFonts w:ascii="Arial" w:hAnsi="Arial" w:cs="Arial"/>
                      <w:sz w:val="18"/>
                      <w:szCs w:val="18"/>
                    </w:rPr>
                    <w:t>nidad de Administración de Bienes y Transportes, solicitando la verificación de existenci</w:t>
                  </w:r>
                  <w:r w:rsidR="001B16D2">
                    <w:rPr>
                      <w:rFonts w:ascii="Arial" w:hAnsi="Arial" w:cs="Arial"/>
                      <w:sz w:val="18"/>
                      <w:szCs w:val="18"/>
                    </w:rPr>
                    <w:t>a</w:t>
                  </w:r>
                  <w:r w:rsidR="004B5CC5" w:rsidRPr="00157A18">
                    <w:rPr>
                      <w:rFonts w:ascii="Arial" w:hAnsi="Arial" w:cs="Arial"/>
                      <w:sz w:val="18"/>
                      <w:szCs w:val="18"/>
                    </w:rPr>
                    <w:t xml:space="preserve"> en bodega</w:t>
                  </w:r>
                  <w:r w:rsidR="00CD3065">
                    <w:rPr>
                      <w:rFonts w:ascii="Arial" w:hAnsi="Arial" w:cs="Arial"/>
                      <w:sz w:val="18"/>
                      <w:szCs w:val="18"/>
                    </w:rPr>
                    <w:t xml:space="preserve"> detallando las especificaciones técnicas</w:t>
                  </w:r>
                  <w:r w:rsidR="004B5CC5" w:rsidRPr="00157A18">
                    <w:rPr>
                      <w:rFonts w:ascii="Arial" w:hAnsi="Arial" w:cs="Arial"/>
                      <w:sz w:val="18"/>
                      <w:szCs w:val="18"/>
                    </w:rPr>
                    <w:t>.</w:t>
                  </w:r>
                  <w:r w:rsidR="004B5CC5" w:rsidRPr="00157A18">
                    <w:rPr>
                      <w:rFonts w:ascii="Arial" w:hAnsi="Arial" w:cs="Arial"/>
                      <w:b/>
                      <w:bCs/>
                      <w:sz w:val="18"/>
                      <w:szCs w:val="18"/>
                    </w:rPr>
                    <w:t xml:space="preserve"> Únicamente para bienes </w:t>
                  </w:r>
                </w:p>
                <w:p w14:paraId="1748D377" w14:textId="2EF92693" w:rsidR="004B5CC5" w:rsidRPr="00157A18" w:rsidRDefault="00D52484" w:rsidP="00D52484">
                  <w:pPr>
                    <w:pStyle w:val="Prrafodelista"/>
                    <w:numPr>
                      <w:ilvl w:val="0"/>
                      <w:numId w:val="3"/>
                    </w:numPr>
                    <w:jc w:val="center"/>
                    <w:rPr>
                      <w:rFonts w:ascii="Arial" w:hAnsi="Arial" w:cs="Arial"/>
                      <w:sz w:val="18"/>
                      <w:szCs w:val="18"/>
                      <w:lang w:eastAsia="es-EC"/>
                    </w:rPr>
                  </w:pPr>
                  <w:r>
                    <w:rPr>
                      <w:rFonts w:ascii="Arial" w:hAnsi="Arial" w:cs="Arial"/>
                      <w:b/>
                      <w:bCs/>
                      <w:sz w:val="18"/>
                      <w:szCs w:val="18"/>
                    </w:rPr>
                    <w:t>Anexo 1</w:t>
                  </w:r>
                </w:p>
              </w:tc>
              <w:tc>
                <w:tcPr>
                  <w:tcW w:w="2057" w:type="dxa"/>
                  <w:shd w:val="clear" w:color="auto" w:fill="auto"/>
                </w:tcPr>
                <w:p w14:paraId="5FE53F37" w14:textId="77777777" w:rsidR="004B5CC5" w:rsidRPr="00EA716C" w:rsidRDefault="004B5CC5" w:rsidP="004B5CC5">
                  <w:pPr>
                    <w:spacing w:line="259" w:lineRule="auto"/>
                    <w:jc w:val="center"/>
                    <w:rPr>
                      <w:rFonts w:ascii="Arial" w:hAnsi="Arial" w:cs="Arial"/>
                      <w:b/>
                      <w:sz w:val="18"/>
                      <w:szCs w:val="18"/>
                    </w:rPr>
                  </w:pPr>
                </w:p>
              </w:tc>
              <w:tc>
                <w:tcPr>
                  <w:tcW w:w="2307" w:type="dxa"/>
                </w:tcPr>
                <w:p w14:paraId="78B709A7" w14:textId="74DADA7F" w:rsidR="004B5CC5" w:rsidRPr="00EA716C" w:rsidRDefault="004B5CC5" w:rsidP="004B5CC5">
                  <w:pPr>
                    <w:spacing w:line="259" w:lineRule="auto"/>
                    <w:jc w:val="center"/>
                    <w:rPr>
                      <w:rFonts w:ascii="Arial" w:hAnsi="Arial" w:cs="Arial"/>
                      <w:bCs/>
                      <w:sz w:val="18"/>
                      <w:szCs w:val="18"/>
                    </w:rPr>
                  </w:pPr>
                  <w:r w:rsidRPr="00EA716C">
                    <w:rPr>
                      <w:rFonts w:ascii="Arial" w:hAnsi="Arial" w:cs="Arial"/>
                      <w:bCs/>
                      <w:sz w:val="18"/>
                      <w:szCs w:val="18"/>
                    </w:rPr>
                    <w:t xml:space="preserve">Unidad </w:t>
                  </w:r>
                  <w:r w:rsidR="00187E65">
                    <w:rPr>
                      <w:rFonts w:ascii="Arial" w:hAnsi="Arial" w:cs="Arial"/>
                      <w:bCs/>
                      <w:sz w:val="18"/>
                      <w:szCs w:val="18"/>
                    </w:rPr>
                    <w:t>r</w:t>
                  </w:r>
                  <w:r w:rsidRPr="00EA716C">
                    <w:rPr>
                      <w:rFonts w:ascii="Arial" w:hAnsi="Arial" w:cs="Arial"/>
                      <w:bCs/>
                      <w:sz w:val="18"/>
                      <w:szCs w:val="18"/>
                    </w:rPr>
                    <w:t>equirente</w:t>
                  </w:r>
                </w:p>
              </w:tc>
              <w:tc>
                <w:tcPr>
                  <w:tcW w:w="2389" w:type="dxa"/>
                </w:tcPr>
                <w:p w14:paraId="20FA425B" w14:textId="1CF45A43" w:rsidR="004B5CC5" w:rsidRPr="00A11F6F" w:rsidRDefault="00F625E4" w:rsidP="00157A18">
                  <w:pPr>
                    <w:spacing w:line="259" w:lineRule="auto"/>
                    <w:jc w:val="center"/>
                    <w:rPr>
                      <w:rFonts w:ascii="Arial" w:hAnsi="Arial" w:cs="Arial"/>
                      <w:bCs/>
                      <w:sz w:val="18"/>
                      <w:szCs w:val="18"/>
                    </w:rPr>
                  </w:pPr>
                  <w:r>
                    <w:rPr>
                      <w:rFonts w:ascii="Arial" w:hAnsi="Arial" w:cs="Arial"/>
                      <w:bCs/>
                      <w:sz w:val="18"/>
                      <w:szCs w:val="18"/>
                    </w:rPr>
                    <w:t>- Solicitud de verificación de e</w:t>
                  </w:r>
                  <w:r w:rsidR="004B5CC5">
                    <w:rPr>
                      <w:rFonts w:ascii="Arial" w:hAnsi="Arial" w:cs="Arial"/>
                      <w:bCs/>
                      <w:sz w:val="18"/>
                      <w:szCs w:val="18"/>
                    </w:rPr>
                    <w:t>xistencias</w:t>
                  </w:r>
                </w:p>
              </w:tc>
              <w:tc>
                <w:tcPr>
                  <w:tcW w:w="1965" w:type="dxa"/>
                </w:tcPr>
                <w:p w14:paraId="3BD06C1C" w14:textId="2D479510" w:rsidR="004B5CC5" w:rsidRDefault="004B5CC5" w:rsidP="004B5CC5">
                  <w:pPr>
                    <w:spacing w:line="259" w:lineRule="auto"/>
                    <w:jc w:val="center"/>
                    <w:rPr>
                      <w:rFonts w:ascii="Arial" w:hAnsi="Arial" w:cs="Arial"/>
                      <w:bCs/>
                      <w:sz w:val="18"/>
                      <w:szCs w:val="18"/>
                    </w:rPr>
                  </w:pPr>
                  <w:r>
                    <w:rPr>
                      <w:rFonts w:ascii="Arial" w:hAnsi="Arial" w:cs="Arial"/>
                      <w:bCs/>
                      <w:sz w:val="18"/>
                      <w:szCs w:val="18"/>
                    </w:rPr>
                    <w:t>- Coordinador</w:t>
                  </w:r>
                  <w:r w:rsidR="004735A4">
                    <w:rPr>
                      <w:rFonts w:ascii="Arial" w:hAnsi="Arial" w:cs="Arial"/>
                      <w:bCs/>
                      <w:sz w:val="18"/>
                      <w:szCs w:val="18"/>
                    </w:rPr>
                    <w:t>/a</w:t>
                  </w:r>
                  <w:r w:rsidR="00187E65">
                    <w:rPr>
                      <w:rFonts w:ascii="Arial" w:hAnsi="Arial" w:cs="Arial"/>
                      <w:bCs/>
                      <w:sz w:val="18"/>
                      <w:szCs w:val="18"/>
                    </w:rPr>
                    <w:t xml:space="preserve"> u</w:t>
                  </w:r>
                  <w:r>
                    <w:rPr>
                      <w:rFonts w:ascii="Arial" w:hAnsi="Arial" w:cs="Arial"/>
                      <w:bCs/>
                      <w:sz w:val="18"/>
                      <w:szCs w:val="18"/>
                    </w:rPr>
                    <w:t>nidad Administración de Bienes y Transportes</w:t>
                  </w:r>
                </w:p>
              </w:tc>
            </w:tr>
            <w:tr w:rsidR="006A425E" w:rsidRPr="005B2DAD" w14:paraId="02D88EEE" w14:textId="77777777" w:rsidTr="00D01F3A">
              <w:tc>
                <w:tcPr>
                  <w:tcW w:w="1129" w:type="dxa"/>
                  <w:shd w:val="clear" w:color="auto" w:fill="auto"/>
                </w:tcPr>
                <w:p w14:paraId="60482534" w14:textId="77777777" w:rsidR="004B5CC5" w:rsidRPr="00EA716C" w:rsidRDefault="004B5CC5" w:rsidP="004B5CC5">
                  <w:pPr>
                    <w:spacing w:line="259" w:lineRule="auto"/>
                    <w:jc w:val="center"/>
                    <w:rPr>
                      <w:rFonts w:ascii="Arial" w:hAnsi="Arial" w:cs="Arial"/>
                      <w:b/>
                      <w:sz w:val="18"/>
                      <w:szCs w:val="18"/>
                    </w:rPr>
                  </w:pPr>
                  <w:r w:rsidRPr="00EA716C">
                    <w:rPr>
                      <w:rFonts w:ascii="Arial" w:hAnsi="Arial" w:cs="Arial"/>
                      <w:b/>
                      <w:sz w:val="18"/>
                      <w:szCs w:val="18"/>
                    </w:rPr>
                    <w:t>2</w:t>
                  </w:r>
                </w:p>
              </w:tc>
              <w:tc>
                <w:tcPr>
                  <w:tcW w:w="5741" w:type="dxa"/>
                  <w:shd w:val="clear" w:color="auto" w:fill="auto"/>
                </w:tcPr>
                <w:p w14:paraId="2744CE05" w14:textId="70218AC1" w:rsidR="00157A18" w:rsidRDefault="004B5CC5" w:rsidP="00157A18">
                  <w:pPr>
                    <w:pStyle w:val="Prrafodelista"/>
                    <w:numPr>
                      <w:ilvl w:val="0"/>
                      <w:numId w:val="3"/>
                    </w:numPr>
                    <w:jc w:val="center"/>
                    <w:rPr>
                      <w:rFonts w:ascii="Arial" w:hAnsi="Arial" w:cs="Arial"/>
                      <w:b/>
                      <w:bCs/>
                      <w:sz w:val="18"/>
                      <w:szCs w:val="18"/>
                    </w:rPr>
                  </w:pPr>
                  <w:r w:rsidRPr="00E66685">
                    <w:rPr>
                      <w:rFonts w:ascii="Arial" w:hAnsi="Arial" w:cs="Arial"/>
                      <w:b/>
                      <w:bCs/>
                      <w:sz w:val="18"/>
                      <w:szCs w:val="18"/>
                    </w:rPr>
                    <w:t>Respuesta</w:t>
                  </w:r>
                  <w:r w:rsidRPr="00157A18">
                    <w:rPr>
                      <w:rFonts w:ascii="Arial" w:hAnsi="Arial" w:cs="Arial"/>
                      <w:sz w:val="18"/>
                      <w:szCs w:val="18"/>
                    </w:rPr>
                    <w:t xml:space="preserve"> al Memorando de requerimiento de existencia o no de bie</w:t>
                  </w:r>
                  <w:r w:rsidR="00187E65">
                    <w:rPr>
                      <w:rFonts w:ascii="Arial" w:hAnsi="Arial" w:cs="Arial"/>
                      <w:sz w:val="18"/>
                      <w:szCs w:val="18"/>
                    </w:rPr>
                    <w:t>nes emitido por el Coordinador u</w:t>
                  </w:r>
                  <w:r w:rsidRPr="00157A18">
                    <w:rPr>
                      <w:rFonts w:ascii="Arial" w:hAnsi="Arial" w:cs="Arial"/>
                      <w:sz w:val="18"/>
                      <w:szCs w:val="18"/>
                    </w:rPr>
                    <w:t>nidad de Adminis</w:t>
                  </w:r>
                  <w:r w:rsidR="00EB58B9">
                    <w:rPr>
                      <w:rFonts w:ascii="Arial" w:hAnsi="Arial" w:cs="Arial"/>
                      <w:sz w:val="18"/>
                      <w:szCs w:val="18"/>
                    </w:rPr>
                    <w:t>tración de Bienes y Transportes.</w:t>
                  </w:r>
                  <w:r w:rsidRPr="00157A18">
                    <w:rPr>
                      <w:rFonts w:ascii="Arial" w:hAnsi="Arial" w:cs="Arial"/>
                      <w:sz w:val="18"/>
                      <w:szCs w:val="18"/>
                    </w:rPr>
                    <w:t xml:space="preserve"> </w:t>
                  </w:r>
                  <w:r w:rsidRPr="00157A18">
                    <w:rPr>
                      <w:rFonts w:ascii="Arial" w:hAnsi="Arial" w:cs="Arial"/>
                      <w:b/>
                      <w:bCs/>
                      <w:sz w:val="18"/>
                      <w:szCs w:val="18"/>
                    </w:rPr>
                    <w:t>Únicamente para bienes</w:t>
                  </w:r>
                </w:p>
                <w:p w14:paraId="30B1A411" w14:textId="77777777" w:rsidR="00157A18" w:rsidRPr="00157A18" w:rsidRDefault="00157A18" w:rsidP="00157A18">
                  <w:pPr>
                    <w:pStyle w:val="Prrafodelista"/>
                    <w:ind w:left="360"/>
                    <w:rPr>
                      <w:rFonts w:ascii="Arial" w:hAnsi="Arial" w:cs="Arial"/>
                      <w:b/>
                      <w:bCs/>
                      <w:sz w:val="18"/>
                      <w:szCs w:val="18"/>
                    </w:rPr>
                  </w:pPr>
                </w:p>
                <w:p w14:paraId="7AA2C555" w14:textId="725606D7" w:rsidR="004B5CC5" w:rsidRPr="00D52484" w:rsidRDefault="00187E65" w:rsidP="00157A18">
                  <w:pPr>
                    <w:pStyle w:val="Prrafodelista"/>
                    <w:numPr>
                      <w:ilvl w:val="0"/>
                      <w:numId w:val="3"/>
                    </w:numPr>
                    <w:jc w:val="center"/>
                    <w:rPr>
                      <w:rFonts w:ascii="Arial" w:hAnsi="Arial" w:cs="Arial"/>
                      <w:b/>
                      <w:sz w:val="18"/>
                      <w:szCs w:val="18"/>
                      <w:lang w:eastAsia="es-EC"/>
                    </w:rPr>
                  </w:pPr>
                  <w:r w:rsidRPr="00D52484">
                    <w:rPr>
                      <w:rFonts w:ascii="Arial" w:hAnsi="Arial" w:cs="Arial"/>
                      <w:b/>
                      <w:sz w:val="18"/>
                      <w:szCs w:val="18"/>
                    </w:rPr>
                    <w:t>Anexo</w:t>
                  </w:r>
                  <w:r w:rsidR="00E43D5C" w:rsidRPr="00D52484">
                    <w:rPr>
                      <w:rFonts w:ascii="Arial" w:hAnsi="Arial" w:cs="Arial"/>
                      <w:b/>
                      <w:sz w:val="18"/>
                      <w:szCs w:val="18"/>
                    </w:rPr>
                    <w:t xml:space="preserve"> </w:t>
                  </w:r>
                  <w:r w:rsidR="00D52484" w:rsidRPr="00D52484">
                    <w:rPr>
                      <w:rFonts w:ascii="Arial" w:hAnsi="Arial" w:cs="Arial"/>
                      <w:b/>
                      <w:sz w:val="18"/>
                      <w:szCs w:val="18"/>
                    </w:rPr>
                    <w:t>2</w:t>
                  </w:r>
                </w:p>
              </w:tc>
              <w:tc>
                <w:tcPr>
                  <w:tcW w:w="2057" w:type="dxa"/>
                  <w:shd w:val="clear" w:color="auto" w:fill="auto"/>
                </w:tcPr>
                <w:p w14:paraId="51794D68" w14:textId="77777777" w:rsidR="004B5CC5" w:rsidRPr="00EA716C" w:rsidRDefault="004B5CC5" w:rsidP="004B5CC5">
                  <w:pPr>
                    <w:spacing w:line="259" w:lineRule="auto"/>
                    <w:jc w:val="center"/>
                    <w:rPr>
                      <w:rFonts w:ascii="Arial" w:hAnsi="Arial" w:cs="Arial"/>
                      <w:b/>
                      <w:sz w:val="18"/>
                      <w:szCs w:val="18"/>
                    </w:rPr>
                  </w:pPr>
                </w:p>
              </w:tc>
              <w:tc>
                <w:tcPr>
                  <w:tcW w:w="2307" w:type="dxa"/>
                </w:tcPr>
                <w:p w14:paraId="359B6E9E" w14:textId="4FFA682A" w:rsidR="004B5CC5" w:rsidRPr="00C4493B" w:rsidRDefault="004B5CC5" w:rsidP="004B5CC5">
                  <w:pPr>
                    <w:spacing w:line="259" w:lineRule="auto"/>
                    <w:jc w:val="center"/>
                    <w:rPr>
                      <w:rFonts w:ascii="Arial" w:hAnsi="Arial" w:cs="Arial"/>
                      <w:bCs/>
                      <w:sz w:val="18"/>
                      <w:szCs w:val="18"/>
                    </w:rPr>
                  </w:pPr>
                  <w:r w:rsidRPr="00C4493B">
                    <w:rPr>
                      <w:rFonts w:ascii="Arial" w:hAnsi="Arial" w:cs="Arial"/>
                      <w:bCs/>
                      <w:sz w:val="18"/>
                      <w:szCs w:val="18"/>
                    </w:rPr>
                    <w:t>Coordinador</w:t>
                  </w:r>
                  <w:r w:rsidR="004735A4">
                    <w:rPr>
                      <w:rFonts w:ascii="Arial" w:hAnsi="Arial" w:cs="Arial"/>
                      <w:bCs/>
                      <w:sz w:val="18"/>
                      <w:szCs w:val="18"/>
                    </w:rPr>
                    <w:t xml:space="preserve">/a </w:t>
                  </w:r>
                  <w:r w:rsidR="00187E65">
                    <w:rPr>
                      <w:rFonts w:ascii="Arial" w:hAnsi="Arial" w:cs="Arial"/>
                      <w:bCs/>
                      <w:sz w:val="18"/>
                      <w:szCs w:val="18"/>
                    </w:rPr>
                    <w:t>u</w:t>
                  </w:r>
                  <w:r w:rsidRPr="00C4493B">
                    <w:rPr>
                      <w:rFonts w:ascii="Arial" w:hAnsi="Arial" w:cs="Arial"/>
                      <w:bCs/>
                      <w:sz w:val="18"/>
                      <w:szCs w:val="18"/>
                    </w:rPr>
                    <w:t>nidad de Administración de Bienes y Transporte</w:t>
                  </w:r>
                </w:p>
              </w:tc>
              <w:tc>
                <w:tcPr>
                  <w:tcW w:w="2389" w:type="dxa"/>
                </w:tcPr>
                <w:p w14:paraId="55D81881" w14:textId="082E6E38" w:rsidR="004B5CC5" w:rsidRDefault="00F625E4" w:rsidP="004B5CC5">
                  <w:pPr>
                    <w:spacing w:line="259" w:lineRule="auto"/>
                    <w:jc w:val="center"/>
                    <w:rPr>
                      <w:rFonts w:ascii="Arial" w:hAnsi="Arial" w:cs="Arial"/>
                      <w:bCs/>
                      <w:sz w:val="18"/>
                      <w:szCs w:val="18"/>
                    </w:rPr>
                  </w:pPr>
                  <w:r>
                    <w:rPr>
                      <w:rFonts w:ascii="Arial" w:hAnsi="Arial" w:cs="Arial"/>
                      <w:bCs/>
                      <w:sz w:val="18"/>
                      <w:szCs w:val="18"/>
                    </w:rPr>
                    <w:t>- Certificación de e</w:t>
                  </w:r>
                  <w:r w:rsidR="004B5CC5">
                    <w:rPr>
                      <w:rFonts w:ascii="Arial" w:hAnsi="Arial" w:cs="Arial"/>
                      <w:bCs/>
                      <w:sz w:val="18"/>
                      <w:szCs w:val="18"/>
                    </w:rPr>
                    <w:t>xistencias</w:t>
                  </w:r>
                </w:p>
                <w:p w14:paraId="13ED0621" w14:textId="56A29C05" w:rsidR="00157A18" w:rsidRDefault="00157A18" w:rsidP="004B5CC5">
                  <w:pPr>
                    <w:spacing w:line="259" w:lineRule="auto"/>
                    <w:jc w:val="center"/>
                    <w:rPr>
                      <w:rFonts w:ascii="Arial" w:hAnsi="Arial" w:cs="Arial"/>
                      <w:bCs/>
                      <w:sz w:val="18"/>
                      <w:szCs w:val="18"/>
                    </w:rPr>
                  </w:pPr>
                </w:p>
                <w:p w14:paraId="374851CB" w14:textId="77777777" w:rsidR="00F625E4" w:rsidRDefault="00F625E4" w:rsidP="004B5CC5">
                  <w:pPr>
                    <w:spacing w:line="259" w:lineRule="auto"/>
                    <w:jc w:val="center"/>
                    <w:rPr>
                      <w:rFonts w:ascii="Arial" w:hAnsi="Arial" w:cs="Arial"/>
                      <w:bCs/>
                      <w:sz w:val="18"/>
                      <w:szCs w:val="18"/>
                    </w:rPr>
                  </w:pPr>
                </w:p>
                <w:p w14:paraId="26EF6317" w14:textId="48431F66" w:rsidR="00157A18" w:rsidRPr="000A5F97" w:rsidRDefault="00157A18" w:rsidP="004B5CC5">
                  <w:pPr>
                    <w:spacing w:line="259" w:lineRule="auto"/>
                    <w:jc w:val="center"/>
                    <w:rPr>
                      <w:rFonts w:ascii="Arial" w:hAnsi="Arial" w:cs="Arial"/>
                      <w:bCs/>
                      <w:sz w:val="18"/>
                      <w:szCs w:val="18"/>
                    </w:rPr>
                  </w:pPr>
                  <w:r>
                    <w:rPr>
                      <w:rFonts w:ascii="Arial" w:hAnsi="Arial" w:cs="Arial"/>
                      <w:bCs/>
                      <w:sz w:val="18"/>
                      <w:szCs w:val="18"/>
                    </w:rPr>
                    <w:t>- Anexo de confirmación</w:t>
                  </w:r>
                </w:p>
              </w:tc>
              <w:tc>
                <w:tcPr>
                  <w:tcW w:w="1965" w:type="dxa"/>
                </w:tcPr>
                <w:p w14:paraId="48B92BF7" w14:textId="77777777" w:rsidR="004B5CC5" w:rsidRPr="000A5F97" w:rsidRDefault="004B5CC5" w:rsidP="004B5CC5">
                  <w:pPr>
                    <w:spacing w:line="259" w:lineRule="auto"/>
                    <w:jc w:val="center"/>
                    <w:rPr>
                      <w:rFonts w:ascii="Arial" w:hAnsi="Arial" w:cs="Arial"/>
                      <w:bCs/>
                      <w:sz w:val="18"/>
                      <w:szCs w:val="18"/>
                    </w:rPr>
                  </w:pPr>
                  <w:r>
                    <w:rPr>
                      <w:rFonts w:ascii="Arial" w:hAnsi="Arial" w:cs="Arial"/>
                      <w:bCs/>
                      <w:sz w:val="18"/>
                      <w:szCs w:val="18"/>
                    </w:rPr>
                    <w:t>- Unidad requirente</w:t>
                  </w:r>
                </w:p>
              </w:tc>
            </w:tr>
            <w:tr w:rsidR="006A425E" w:rsidRPr="005B2DAD" w14:paraId="5E2548C5" w14:textId="77777777" w:rsidTr="00D01F3A">
              <w:tc>
                <w:tcPr>
                  <w:tcW w:w="1129" w:type="dxa"/>
                  <w:shd w:val="clear" w:color="auto" w:fill="auto"/>
                </w:tcPr>
                <w:p w14:paraId="48EFFF07" w14:textId="77777777" w:rsidR="004B5CC5" w:rsidRPr="00EA716C" w:rsidRDefault="004B5CC5" w:rsidP="004B5CC5">
                  <w:pPr>
                    <w:spacing w:line="259" w:lineRule="auto"/>
                    <w:jc w:val="center"/>
                    <w:rPr>
                      <w:rFonts w:ascii="Arial" w:hAnsi="Arial" w:cs="Arial"/>
                      <w:b/>
                      <w:sz w:val="18"/>
                      <w:szCs w:val="18"/>
                    </w:rPr>
                  </w:pPr>
                  <w:r w:rsidRPr="00EA716C">
                    <w:rPr>
                      <w:rFonts w:ascii="Arial" w:hAnsi="Arial" w:cs="Arial"/>
                      <w:b/>
                      <w:sz w:val="18"/>
                      <w:szCs w:val="18"/>
                    </w:rPr>
                    <w:t>3</w:t>
                  </w:r>
                </w:p>
              </w:tc>
              <w:tc>
                <w:tcPr>
                  <w:tcW w:w="5741" w:type="dxa"/>
                  <w:shd w:val="clear" w:color="auto" w:fill="auto"/>
                </w:tcPr>
                <w:p w14:paraId="1803549D" w14:textId="77777777" w:rsidR="0026198C" w:rsidRDefault="004B5CC5" w:rsidP="00F625E4">
                  <w:pPr>
                    <w:pStyle w:val="Prrafodelista"/>
                    <w:numPr>
                      <w:ilvl w:val="0"/>
                      <w:numId w:val="3"/>
                    </w:numPr>
                    <w:jc w:val="center"/>
                    <w:rPr>
                      <w:rFonts w:ascii="Arial" w:hAnsi="Arial" w:cs="Arial"/>
                      <w:sz w:val="18"/>
                      <w:szCs w:val="18"/>
                      <w:lang w:eastAsia="es-EC"/>
                    </w:rPr>
                  </w:pPr>
                  <w:r w:rsidRPr="00157A18">
                    <w:rPr>
                      <w:rFonts w:ascii="Arial" w:hAnsi="Arial" w:cs="Arial"/>
                      <w:sz w:val="18"/>
                      <w:szCs w:val="18"/>
                    </w:rPr>
                    <w:t xml:space="preserve">Memorando suscrito por </w:t>
                  </w:r>
                  <w:r w:rsidR="00E21279">
                    <w:rPr>
                      <w:rFonts w:ascii="Arial" w:hAnsi="Arial" w:cs="Arial"/>
                      <w:sz w:val="18"/>
                      <w:szCs w:val="18"/>
                    </w:rPr>
                    <w:t>la unidad requirente dirigido a</w:t>
                  </w:r>
                  <w:r w:rsidRPr="00157A18">
                    <w:rPr>
                      <w:rFonts w:ascii="Arial" w:hAnsi="Arial" w:cs="Arial"/>
                      <w:sz w:val="18"/>
                      <w:szCs w:val="18"/>
                    </w:rPr>
                    <w:t xml:space="preserve"> Coordinador</w:t>
                  </w:r>
                  <w:r w:rsidR="004735A4" w:rsidRPr="00157A18">
                    <w:rPr>
                      <w:rFonts w:ascii="Arial" w:hAnsi="Arial" w:cs="Arial"/>
                      <w:sz w:val="18"/>
                      <w:szCs w:val="18"/>
                    </w:rPr>
                    <w:t xml:space="preserve">/a </w:t>
                  </w:r>
                  <w:r w:rsidR="00E21279">
                    <w:rPr>
                      <w:rFonts w:ascii="Arial" w:hAnsi="Arial" w:cs="Arial"/>
                      <w:sz w:val="18"/>
                      <w:szCs w:val="18"/>
                    </w:rPr>
                    <w:t>de la u</w:t>
                  </w:r>
                  <w:r w:rsidRPr="00157A18">
                    <w:rPr>
                      <w:rFonts w:ascii="Arial" w:hAnsi="Arial" w:cs="Arial"/>
                      <w:sz w:val="18"/>
                      <w:szCs w:val="18"/>
                    </w:rPr>
                    <w:t xml:space="preserve">nidad de Desarrollo Físico solicitando se indique la existencia o no de espacio físico para colocar los bienes a ser adquiridos. </w:t>
                  </w:r>
                  <w:r w:rsidR="00005A96" w:rsidRPr="00157A18">
                    <w:rPr>
                      <w:rFonts w:ascii="Arial" w:hAnsi="Arial" w:cs="Arial"/>
                      <w:sz w:val="18"/>
                      <w:szCs w:val="18"/>
                    </w:rPr>
                    <w:t xml:space="preserve">(Únicamente para bienes </w:t>
                  </w:r>
                  <w:r w:rsidR="00005A96" w:rsidRPr="00157A18">
                    <w:rPr>
                      <w:rFonts w:ascii="Arial" w:hAnsi="Arial" w:cs="Arial"/>
                      <w:b/>
                      <w:bCs/>
                      <w:sz w:val="18"/>
                      <w:szCs w:val="18"/>
                    </w:rPr>
                    <w:t>(equipo)</w:t>
                  </w:r>
                  <w:r w:rsidR="00005A96" w:rsidRPr="00157A18">
                    <w:rPr>
                      <w:rFonts w:ascii="Arial" w:hAnsi="Arial" w:cs="Arial"/>
                      <w:sz w:val="18"/>
                      <w:szCs w:val="18"/>
                    </w:rPr>
                    <w:t xml:space="preserve"> que deban ser instalados para su funcionamiento en una determinada ubicación</w:t>
                  </w:r>
                  <w:r w:rsidR="0026198C">
                    <w:rPr>
                      <w:rFonts w:ascii="Arial" w:hAnsi="Arial" w:cs="Arial"/>
                      <w:sz w:val="18"/>
                      <w:szCs w:val="18"/>
                    </w:rPr>
                    <w:t>)</w:t>
                  </w:r>
                </w:p>
                <w:p w14:paraId="32189322" w14:textId="52D1CCE5" w:rsidR="004B5CC5" w:rsidRPr="00F625E4" w:rsidRDefault="00D52484" w:rsidP="00F625E4">
                  <w:pPr>
                    <w:pStyle w:val="Prrafodelista"/>
                    <w:numPr>
                      <w:ilvl w:val="0"/>
                      <w:numId w:val="3"/>
                    </w:numPr>
                    <w:jc w:val="center"/>
                    <w:rPr>
                      <w:rFonts w:ascii="Arial" w:hAnsi="Arial" w:cs="Arial"/>
                      <w:sz w:val="18"/>
                      <w:szCs w:val="18"/>
                      <w:lang w:eastAsia="es-EC"/>
                    </w:rPr>
                  </w:pPr>
                  <w:r w:rsidRPr="00D52484">
                    <w:rPr>
                      <w:rFonts w:ascii="Arial" w:hAnsi="Arial" w:cs="Arial"/>
                      <w:b/>
                      <w:bCs/>
                      <w:sz w:val="18"/>
                      <w:szCs w:val="18"/>
                    </w:rPr>
                    <w:t>Anexo 3</w:t>
                  </w:r>
                </w:p>
              </w:tc>
              <w:tc>
                <w:tcPr>
                  <w:tcW w:w="2057" w:type="dxa"/>
                  <w:shd w:val="clear" w:color="auto" w:fill="auto"/>
                </w:tcPr>
                <w:p w14:paraId="73D15597" w14:textId="77777777" w:rsidR="004B5CC5" w:rsidRPr="00EA716C" w:rsidRDefault="004B5CC5" w:rsidP="004B5CC5">
                  <w:pPr>
                    <w:spacing w:line="259" w:lineRule="auto"/>
                    <w:jc w:val="center"/>
                    <w:rPr>
                      <w:rFonts w:ascii="Arial" w:hAnsi="Arial" w:cs="Arial"/>
                      <w:b/>
                      <w:sz w:val="18"/>
                      <w:szCs w:val="18"/>
                    </w:rPr>
                  </w:pPr>
                </w:p>
              </w:tc>
              <w:tc>
                <w:tcPr>
                  <w:tcW w:w="2307" w:type="dxa"/>
                </w:tcPr>
                <w:p w14:paraId="40CD84AE" w14:textId="7E488E88" w:rsidR="004B5CC5" w:rsidRPr="00161627" w:rsidRDefault="004B5CC5" w:rsidP="004B5CC5">
                  <w:pPr>
                    <w:spacing w:line="259" w:lineRule="auto"/>
                    <w:jc w:val="center"/>
                    <w:rPr>
                      <w:rFonts w:ascii="Arial" w:hAnsi="Arial" w:cs="Arial"/>
                      <w:bCs/>
                      <w:sz w:val="18"/>
                      <w:szCs w:val="18"/>
                    </w:rPr>
                  </w:pPr>
                  <w:r w:rsidRPr="00161627">
                    <w:rPr>
                      <w:rFonts w:ascii="Arial" w:hAnsi="Arial" w:cs="Arial"/>
                      <w:bCs/>
                      <w:sz w:val="18"/>
                      <w:szCs w:val="18"/>
                    </w:rPr>
                    <w:t xml:space="preserve">Unidad </w:t>
                  </w:r>
                  <w:r w:rsidR="00187E65">
                    <w:rPr>
                      <w:rFonts w:ascii="Arial" w:hAnsi="Arial" w:cs="Arial"/>
                      <w:bCs/>
                      <w:sz w:val="18"/>
                      <w:szCs w:val="18"/>
                    </w:rPr>
                    <w:t>r</w:t>
                  </w:r>
                  <w:r w:rsidRPr="00161627">
                    <w:rPr>
                      <w:rFonts w:ascii="Arial" w:hAnsi="Arial" w:cs="Arial"/>
                      <w:bCs/>
                      <w:sz w:val="18"/>
                      <w:szCs w:val="18"/>
                    </w:rPr>
                    <w:t>equirente</w:t>
                  </w:r>
                </w:p>
              </w:tc>
              <w:tc>
                <w:tcPr>
                  <w:tcW w:w="2389" w:type="dxa"/>
                </w:tcPr>
                <w:p w14:paraId="2767E6BF" w14:textId="18F2241A" w:rsidR="004B5CC5" w:rsidRPr="00767F7A" w:rsidRDefault="00F625E4" w:rsidP="004B5CC5">
                  <w:pPr>
                    <w:spacing w:line="259" w:lineRule="auto"/>
                    <w:jc w:val="center"/>
                    <w:rPr>
                      <w:rFonts w:ascii="Arial" w:hAnsi="Arial" w:cs="Arial"/>
                      <w:bCs/>
                      <w:sz w:val="18"/>
                      <w:szCs w:val="18"/>
                    </w:rPr>
                  </w:pPr>
                  <w:r>
                    <w:rPr>
                      <w:rFonts w:ascii="Arial" w:hAnsi="Arial" w:cs="Arial"/>
                      <w:bCs/>
                      <w:sz w:val="18"/>
                      <w:szCs w:val="18"/>
                    </w:rPr>
                    <w:t>- Existencia de espacio f</w:t>
                  </w:r>
                  <w:r w:rsidR="004B5CC5" w:rsidRPr="00767F7A">
                    <w:rPr>
                      <w:rFonts w:ascii="Arial" w:hAnsi="Arial" w:cs="Arial"/>
                      <w:bCs/>
                      <w:sz w:val="18"/>
                      <w:szCs w:val="18"/>
                    </w:rPr>
                    <w:t>ísico</w:t>
                  </w:r>
                </w:p>
              </w:tc>
              <w:tc>
                <w:tcPr>
                  <w:tcW w:w="1965" w:type="dxa"/>
                </w:tcPr>
                <w:p w14:paraId="580BF791" w14:textId="0EC74AE0" w:rsidR="004B5CC5" w:rsidRPr="00767F7A" w:rsidRDefault="00187E65" w:rsidP="004B5CC5">
                  <w:pPr>
                    <w:spacing w:line="259" w:lineRule="auto"/>
                    <w:jc w:val="center"/>
                    <w:rPr>
                      <w:rFonts w:ascii="Arial" w:hAnsi="Arial" w:cs="Arial"/>
                      <w:bCs/>
                      <w:sz w:val="18"/>
                      <w:szCs w:val="18"/>
                    </w:rPr>
                  </w:pPr>
                  <w:r>
                    <w:rPr>
                      <w:rFonts w:ascii="Arial" w:hAnsi="Arial" w:cs="Arial"/>
                      <w:bCs/>
                      <w:sz w:val="18"/>
                      <w:szCs w:val="18"/>
                    </w:rPr>
                    <w:t>- Coordinador/a u</w:t>
                  </w:r>
                  <w:r w:rsidR="004B5CC5">
                    <w:rPr>
                      <w:rFonts w:ascii="Arial" w:hAnsi="Arial" w:cs="Arial"/>
                      <w:bCs/>
                      <w:sz w:val="18"/>
                      <w:szCs w:val="18"/>
                    </w:rPr>
                    <w:t>nidad de Desarrollo Físico</w:t>
                  </w:r>
                </w:p>
              </w:tc>
            </w:tr>
            <w:tr w:rsidR="006A425E" w:rsidRPr="005B2DAD" w14:paraId="3C160B60" w14:textId="77777777" w:rsidTr="00D01F3A">
              <w:tc>
                <w:tcPr>
                  <w:tcW w:w="1129" w:type="dxa"/>
                  <w:shd w:val="clear" w:color="auto" w:fill="auto"/>
                </w:tcPr>
                <w:p w14:paraId="57659843" w14:textId="77777777" w:rsidR="004B5CC5" w:rsidRPr="00EA716C" w:rsidRDefault="004B5CC5" w:rsidP="004B5CC5">
                  <w:pPr>
                    <w:spacing w:line="259" w:lineRule="auto"/>
                    <w:jc w:val="center"/>
                    <w:rPr>
                      <w:rFonts w:ascii="Arial" w:hAnsi="Arial" w:cs="Arial"/>
                      <w:b/>
                      <w:sz w:val="18"/>
                      <w:szCs w:val="18"/>
                    </w:rPr>
                  </w:pPr>
                  <w:r w:rsidRPr="00EA716C">
                    <w:rPr>
                      <w:rFonts w:ascii="Arial" w:hAnsi="Arial" w:cs="Arial"/>
                      <w:b/>
                      <w:sz w:val="18"/>
                      <w:szCs w:val="18"/>
                    </w:rPr>
                    <w:t>4</w:t>
                  </w:r>
                </w:p>
              </w:tc>
              <w:tc>
                <w:tcPr>
                  <w:tcW w:w="5741" w:type="dxa"/>
                  <w:shd w:val="clear" w:color="auto" w:fill="auto"/>
                </w:tcPr>
                <w:p w14:paraId="7D85EB25" w14:textId="77777777" w:rsidR="004B5CC5" w:rsidRDefault="00187E65" w:rsidP="00157A18">
                  <w:pPr>
                    <w:pStyle w:val="Prrafodelista"/>
                    <w:numPr>
                      <w:ilvl w:val="0"/>
                      <w:numId w:val="3"/>
                    </w:numPr>
                    <w:jc w:val="center"/>
                    <w:rPr>
                      <w:rFonts w:ascii="Arial" w:hAnsi="Arial" w:cs="Arial"/>
                      <w:sz w:val="18"/>
                      <w:szCs w:val="18"/>
                      <w:lang w:eastAsia="es-EC"/>
                    </w:rPr>
                  </w:pPr>
                  <w:r>
                    <w:rPr>
                      <w:rFonts w:ascii="Arial" w:hAnsi="Arial" w:cs="Arial"/>
                      <w:sz w:val="18"/>
                      <w:szCs w:val="18"/>
                    </w:rPr>
                    <w:t>Respuesta al m</w:t>
                  </w:r>
                  <w:r w:rsidR="004B5CC5" w:rsidRPr="00157A18">
                    <w:rPr>
                      <w:rFonts w:ascii="Arial" w:hAnsi="Arial" w:cs="Arial"/>
                      <w:sz w:val="18"/>
                      <w:szCs w:val="18"/>
                    </w:rPr>
                    <w:t xml:space="preserve">emorando de solicitud de espacio físico, indicando la existencia o no de espacio físico, emitido por el Coordinador de </w:t>
                  </w:r>
                  <w:r>
                    <w:rPr>
                      <w:rFonts w:ascii="Arial" w:hAnsi="Arial" w:cs="Arial"/>
                      <w:sz w:val="18"/>
                      <w:szCs w:val="18"/>
                    </w:rPr>
                    <w:t>la u</w:t>
                  </w:r>
                  <w:r w:rsidR="004B5CC5" w:rsidRPr="00157A18">
                    <w:rPr>
                      <w:rFonts w:ascii="Arial" w:hAnsi="Arial" w:cs="Arial"/>
                      <w:sz w:val="18"/>
                      <w:szCs w:val="18"/>
                    </w:rPr>
                    <w:t>nidad de Desarrollo Físico</w:t>
                  </w:r>
                  <w:r w:rsidR="00005A96" w:rsidRPr="00157A18">
                    <w:rPr>
                      <w:rFonts w:ascii="Arial" w:hAnsi="Arial" w:cs="Arial"/>
                      <w:sz w:val="18"/>
                      <w:szCs w:val="18"/>
                    </w:rPr>
                    <w:t xml:space="preserve">. (Únicamente para bienes </w:t>
                  </w:r>
                  <w:r w:rsidR="00005A96" w:rsidRPr="00157A18">
                    <w:rPr>
                      <w:rFonts w:ascii="Arial" w:hAnsi="Arial" w:cs="Arial"/>
                      <w:b/>
                      <w:bCs/>
                      <w:sz w:val="18"/>
                      <w:szCs w:val="18"/>
                    </w:rPr>
                    <w:t>(equipo)</w:t>
                  </w:r>
                  <w:r w:rsidR="00005A96" w:rsidRPr="00157A18">
                    <w:rPr>
                      <w:rFonts w:ascii="Arial" w:hAnsi="Arial" w:cs="Arial"/>
                      <w:sz w:val="18"/>
                      <w:szCs w:val="18"/>
                    </w:rPr>
                    <w:t xml:space="preserve"> que deban ser instalados para su funcionamiento en una determinada ubicación</w:t>
                  </w:r>
                  <w:r w:rsidR="00C72B9C">
                    <w:rPr>
                      <w:rFonts w:ascii="Arial" w:hAnsi="Arial" w:cs="Arial"/>
                      <w:sz w:val="18"/>
                      <w:szCs w:val="18"/>
                    </w:rPr>
                    <w:t>)</w:t>
                  </w:r>
                </w:p>
                <w:p w14:paraId="63FEB6ED" w14:textId="28324C98" w:rsidR="00C72B9C" w:rsidRPr="00157A18" w:rsidRDefault="00C72B9C" w:rsidP="00157A18">
                  <w:pPr>
                    <w:pStyle w:val="Prrafodelista"/>
                    <w:numPr>
                      <w:ilvl w:val="0"/>
                      <w:numId w:val="3"/>
                    </w:numPr>
                    <w:jc w:val="center"/>
                    <w:rPr>
                      <w:rFonts w:ascii="Arial" w:hAnsi="Arial" w:cs="Arial"/>
                      <w:sz w:val="18"/>
                      <w:szCs w:val="18"/>
                      <w:lang w:eastAsia="es-EC"/>
                    </w:rPr>
                  </w:pPr>
                  <w:r>
                    <w:rPr>
                      <w:rFonts w:ascii="Arial" w:hAnsi="Arial" w:cs="Arial"/>
                      <w:b/>
                      <w:bCs/>
                      <w:sz w:val="18"/>
                      <w:szCs w:val="18"/>
                    </w:rPr>
                    <w:t>Anexo 4</w:t>
                  </w:r>
                </w:p>
              </w:tc>
              <w:tc>
                <w:tcPr>
                  <w:tcW w:w="2057" w:type="dxa"/>
                  <w:shd w:val="clear" w:color="auto" w:fill="auto"/>
                </w:tcPr>
                <w:p w14:paraId="3DBC9E67" w14:textId="77777777" w:rsidR="004B5CC5" w:rsidRPr="00EA716C" w:rsidRDefault="004B5CC5" w:rsidP="004B5CC5">
                  <w:pPr>
                    <w:spacing w:line="259" w:lineRule="auto"/>
                    <w:jc w:val="center"/>
                    <w:rPr>
                      <w:rFonts w:ascii="Arial" w:hAnsi="Arial" w:cs="Arial"/>
                      <w:b/>
                      <w:sz w:val="18"/>
                      <w:szCs w:val="18"/>
                    </w:rPr>
                  </w:pPr>
                </w:p>
              </w:tc>
              <w:tc>
                <w:tcPr>
                  <w:tcW w:w="2307" w:type="dxa"/>
                </w:tcPr>
                <w:p w14:paraId="0815BC60" w14:textId="145FB888" w:rsidR="004B5CC5" w:rsidRPr="00161627" w:rsidRDefault="004B5CC5" w:rsidP="004B5CC5">
                  <w:pPr>
                    <w:spacing w:line="259" w:lineRule="auto"/>
                    <w:jc w:val="center"/>
                    <w:rPr>
                      <w:rFonts w:ascii="Arial" w:hAnsi="Arial" w:cs="Arial"/>
                      <w:bCs/>
                      <w:sz w:val="18"/>
                      <w:szCs w:val="18"/>
                    </w:rPr>
                  </w:pPr>
                  <w:r w:rsidRPr="00161627">
                    <w:rPr>
                      <w:rFonts w:ascii="Arial" w:hAnsi="Arial" w:cs="Arial"/>
                      <w:bCs/>
                      <w:sz w:val="18"/>
                      <w:szCs w:val="18"/>
                    </w:rPr>
                    <w:t>Coordinador</w:t>
                  </w:r>
                  <w:r w:rsidR="00AE56BA">
                    <w:rPr>
                      <w:rFonts w:ascii="Arial" w:hAnsi="Arial" w:cs="Arial"/>
                      <w:bCs/>
                      <w:sz w:val="18"/>
                      <w:szCs w:val="18"/>
                    </w:rPr>
                    <w:t xml:space="preserve">/a </w:t>
                  </w:r>
                  <w:r w:rsidR="00187E65">
                    <w:rPr>
                      <w:rFonts w:ascii="Arial" w:hAnsi="Arial" w:cs="Arial"/>
                      <w:bCs/>
                      <w:sz w:val="18"/>
                      <w:szCs w:val="18"/>
                    </w:rPr>
                    <w:t>de u</w:t>
                  </w:r>
                  <w:r w:rsidRPr="00161627">
                    <w:rPr>
                      <w:rFonts w:ascii="Arial" w:hAnsi="Arial" w:cs="Arial"/>
                      <w:bCs/>
                      <w:sz w:val="18"/>
                      <w:szCs w:val="18"/>
                    </w:rPr>
                    <w:t>nidad de Desarrollo Físico</w:t>
                  </w:r>
                </w:p>
              </w:tc>
              <w:tc>
                <w:tcPr>
                  <w:tcW w:w="2389" w:type="dxa"/>
                </w:tcPr>
                <w:p w14:paraId="44E85204" w14:textId="022254BE" w:rsidR="004B5CC5" w:rsidRPr="00767F7A" w:rsidRDefault="00F625E4" w:rsidP="004B5CC5">
                  <w:pPr>
                    <w:spacing w:line="259" w:lineRule="auto"/>
                    <w:jc w:val="center"/>
                    <w:rPr>
                      <w:rFonts w:ascii="Arial" w:hAnsi="Arial" w:cs="Arial"/>
                      <w:bCs/>
                      <w:sz w:val="18"/>
                      <w:szCs w:val="18"/>
                    </w:rPr>
                  </w:pPr>
                  <w:r>
                    <w:rPr>
                      <w:rFonts w:ascii="Arial" w:hAnsi="Arial" w:cs="Arial"/>
                      <w:bCs/>
                      <w:sz w:val="18"/>
                      <w:szCs w:val="18"/>
                    </w:rPr>
                    <w:t>- Respuesta a e</w:t>
                  </w:r>
                  <w:r w:rsidR="004B5CC5" w:rsidRPr="00767F7A">
                    <w:rPr>
                      <w:rFonts w:ascii="Arial" w:hAnsi="Arial" w:cs="Arial"/>
                      <w:bCs/>
                      <w:sz w:val="18"/>
                      <w:szCs w:val="18"/>
                    </w:rPr>
                    <w:t xml:space="preserve">xistencia de </w:t>
                  </w:r>
                  <w:r>
                    <w:rPr>
                      <w:rFonts w:ascii="Arial" w:hAnsi="Arial" w:cs="Arial"/>
                      <w:bCs/>
                      <w:sz w:val="18"/>
                      <w:szCs w:val="18"/>
                    </w:rPr>
                    <w:t>espacio f</w:t>
                  </w:r>
                  <w:r w:rsidR="004B5CC5" w:rsidRPr="00767F7A">
                    <w:rPr>
                      <w:rFonts w:ascii="Arial" w:hAnsi="Arial" w:cs="Arial"/>
                      <w:bCs/>
                      <w:sz w:val="18"/>
                      <w:szCs w:val="18"/>
                    </w:rPr>
                    <w:t>ísico</w:t>
                  </w:r>
                </w:p>
              </w:tc>
              <w:tc>
                <w:tcPr>
                  <w:tcW w:w="1965" w:type="dxa"/>
                </w:tcPr>
                <w:p w14:paraId="1F9F4490" w14:textId="77777777" w:rsidR="004B5CC5" w:rsidRPr="00767F7A" w:rsidRDefault="004B5CC5" w:rsidP="004B5CC5">
                  <w:pPr>
                    <w:spacing w:line="259" w:lineRule="auto"/>
                    <w:jc w:val="center"/>
                    <w:rPr>
                      <w:rFonts w:ascii="Arial" w:hAnsi="Arial" w:cs="Arial"/>
                      <w:bCs/>
                      <w:sz w:val="18"/>
                      <w:szCs w:val="18"/>
                    </w:rPr>
                  </w:pPr>
                  <w:r>
                    <w:rPr>
                      <w:rFonts w:ascii="Arial" w:hAnsi="Arial" w:cs="Arial"/>
                      <w:bCs/>
                      <w:sz w:val="18"/>
                      <w:szCs w:val="18"/>
                    </w:rPr>
                    <w:t>- Unidad requirente</w:t>
                  </w:r>
                </w:p>
              </w:tc>
            </w:tr>
            <w:tr w:rsidR="00984B2E" w:rsidRPr="005B2DAD" w14:paraId="4108FBEF" w14:textId="77777777" w:rsidTr="00D01F3A">
              <w:tc>
                <w:tcPr>
                  <w:tcW w:w="1129" w:type="dxa"/>
                  <w:shd w:val="clear" w:color="auto" w:fill="auto"/>
                </w:tcPr>
                <w:p w14:paraId="113D1292" w14:textId="66FD3700" w:rsidR="00984B2E" w:rsidRDefault="00984B2E" w:rsidP="00984B2E">
                  <w:pPr>
                    <w:spacing w:line="259" w:lineRule="auto"/>
                    <w:jc w:val="center"/>
                    <w:rPr>
                      <w:rFonts w:ascii="Arial" w:hAnsi="Arial" w:cs="Arial"/>
                      <w:b/>
                      <w:sz w:val="18"/>
                      <w:szCs w:val="18"/>
                    </w:rPr>
                  </w:pPr>
                  <w:r>
                    <w:rPr>
                      <w:rFonts w:ascii="Arial" w:hAnsi="Arial" w:cs="Arial"/>
                      <w:b/>
                      <w:sz w:val="18"/>
                      <w:szCs w:val="18"/>
                    </w:rPr>
                    <w:t>5</w:t>
                  </w:r>
                </w:p>
              </w:tc>
              <w:tc>
                <w:tcPr>
                  <w:tcW w:w="5741" w:type="dxa"/>
                  <w:shd w:val="clear" w:color="auto" w:fill="auto"/>
                </w:tcPr>
                <w:p w14:paraId="485CB166" w14:textId="77777777" w:rsidR="00984B2E" w:rsidRDefault="00984B2E" w:rsidP="00984B2E">
                  <w:pPr>
                    <w:pStyle w:val="Prrafodelista"/>
                    <w:numPr>
                      <w:ilvl w:val="0"/>
                      <w:numId w:val="3"/>
                    </w:numPr>
                    <w:jc w:val="center"/>
                    <w:rPr>
                      <w:rFonts w:ascii="Arial" w:hAnsi="Arial" w:cs="Arial"/>
                      <w:sz w:val="18"/>
                      <w:szCs w:val="18"/>
                    </w:rPr>
                  </w:pPr>
                  <w:r w:rsidRPr="00E73B17">
                    <w:rPr>
                      <w:rFonts w:ascii="Arial" w:hAnsi="Arial" w:cs="Arial"/>
                      <w:sz w:val="18"/>
                      <w:szCs w:val="18"/>
                    </w:rPr>
                    <w:t>Memorando suscrito por la unidad requirente dirigido al titular de la Dirección de Planificación, so</w:t>
                  </w:r>
                  <w:r>
                    <w:rPr>
                      <w:rFonts w:ascii="Arial" w:hAnsi="Arial" w:cs="Arial"/>
                      <w:sz w:val="18"/>
                      <w:szCs w:val="18"/>
                    </w:rPr>
                    <w:t>licitando certificación del POA.</w:t>
                  </w:r>
                  <w:r w:rsidRPr="00E73B17">
                    <w:rPr>
                      <w:rFonts w:ascii="Arial" w:hAnsi="Arial" w:cs="Arial"/>
                      <w:sz w:val="18"/>
                      <w:szCs w:val="18"/>
                    </w:rPr>
                    <w:t xml:space="preserve"> </w:t>
                  </w:r>
                </w:p>
                <w:p w14:paraId="6EFE2DF3" w14:textId="15855DCA" w:rsidR="00DF1945" w:rsidRPr="00DF1945" w:rsidRDefault="00DF1945" w:rsidP="00984B2E">
                  <w:pPr>
                    <w:pStyle w:val="Prrafodelista"/>
                    <w:numPr>
                      <w:ilvl w:val="0"/>
                      <w:numId w:val="3"/>
                    </w:numPr>
                    <w:jc w:val="center"/>
                    <w:rPr>
                      <w:rFonts w:ascii="Arial" w:hAnsi="Arial" w:cs="Arial"/>
                      <w:b/>
                      <w:bCs/>
                      <w:sz w:val="18"/>
                      <w:szCs w:val="18"/>
                    </w:rPr>
                  </w:pPr>
                  <w:r w:rsidRPr="00DF1945">
                    <w:rPr>
                      <w:rFonts w:ascii="Arial" w:hAnsi="Arial" w:cs="Arial"/>
                      <w:b/>
                      <w:bCs/>
                      <w:sz w:val="18"/>
                      <w:szCs w:val="18"/>
                    </w:rPr>
                    <w:t>Formato establecido por Planificación.</w:t>
                  </w:r>
                </w:p>
              </w:tc>
              <w:tc>
                <w:tcPr>
                  <w:tcW w:w="2057" w:type="dxa"/>
                  <w:shd w:val="clear" w:color="auto" w:fill="auto"/>
                </w:tcPr>
                <w:p w14:paraId="2835A4FC"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D072BFE" w14:textId="42E37F19" w:rsidR="00984B2E" w:rsidRDefault="00984B2E" w:rsidP="00984B2E">
                  <w:pPr>
                    <w:spacing w:line="259" w:lineRule="auto"/>
                    <w:jc w:val="center"/>
                    <w:rPr>
                      <w:rFonts w:ascii="Arial" w:hAnsi="Arial" w:cs="Arial"/>
                      <w:bCs/>
                      <w:sz w:val="18"/>
                      <w:szCs w:val="18"/>
                    </w:rPr>
                  </w:pPr>
                  <w:r w:rsidRPr="00A36624">
                    <w:rPr>
                      <w:rFonts w:ascii="Arial" w:hAnsi="Arial" w:cs="Arial"/>
                      <w:bCs/>
                      <w:sz w:val="18"/>
                      <w:szCs w:val="18"/>
                    </w:rPr>
                    <w:t xml:space="preserve">Unidad </w:t>
                  </w:r>
                  <w:r>
                    <w:rPr>
                      <w:rFonts w:ascii="Arial" w:hAnsi="Arial" w:cs="Arial"/>
                      <w:bCs/>
                      <w:sz w:val="18"/>
                      <w:szCs w:val="18"/>
                    </w:rPr>
                    <w:t>r</w:t>
                  </w:r>
                  <w:r w:rsidRPr="00A36624">
                    <w:rPr>
                      <w:rFonts w:ascii="Arial" w:hAnsi="Arial" w:cs="Arial"/>
                      <w:bCs/>
                      <w:sz w:val="18"/>
                      <w:szCs w:val="18"/>
                    </w:rPr>
                    <w:t>equirente</w:t>
                  </w:r>
                </w:p>
              </w:tc>
              <w:tc>
                <w:tcPr>
                  <w:tcW w:w="2389" w:type="dxa"/>
                </w:tcPr>
                <w:p w14:paraId="072F7DF4" w14:textId="2C8FBCD2" w:rsidR="00984B2E" w:rsidRDefault="00984B2E" w:rsidP="00984B2E">
                  <w:pPr>
                    <w:jc w:val="center"/>
                    <w:rPr>
                      <w:rFonts w:ascii="Arial" w:hAnsi="Arial" w:cs="Arial"/>
                      <w:bCs/>
                      <w:sz w:val="18"/>
                      <w:szCs w:val="18"/>
                    </w:rPr>
                  </w:pPr>
                  <w:r w:rsidRPr="00A36624">
                    <w:rPr>
                      <w:rFonts w:ascii="Arial" w:hAnsi="Arial" w:cs="Arial"/>
                      <w:bCs/>
                      <w:sz w:val="18"/>
                      <w:szCs w:val="18"/>
                    </w:rPr>
                    <w:t>- Solicitud de Certificación POA</w:t>
                  </w:r>
                </w:p>
              </w:tc>
              <w:tc>
                <w:tcPr>
                  <w:tcW w:w="1965" w:type="dxa"/>
                </w:tcPr>
                <w:p w14:paraId="43FFA27A" w14:textId="214B9CDB" w:rsidR="00984B2E" w:rsidRDefault="00984B2E" w:rsidP="00984B2E">
                  <w:pPr>
                    <w:spacing w:line="259" w:lineRule="auto"/>
                    <w:jc w:val="center"/>
                    <w:rPr>
                      <w:rFonts w:ascii="Arial" w:hAnsi="Arial" w:cs="Arial"/>
                      <w:bCs/>
                      <w:sz w:val="18"/>
                      <w:szCs w:val="18"/>
                    </w:rPr>
                  </w:pPr>
                  <w:r>
                    <w:rPr>
                      <w:rFonts w:ascii="Arial" w:hAnsi="Arial" w:cs="Arial"/>
                      <w:bCs/>
                      <w:sz w:val="18"/>
                      <w:szCs w:val="18"/>
                    </w:rPr>
                    <w:t>- Dirección de Planificación</w:t>
                  </w:r>
                </w:p>
              </w:tc>
            </w:tr>
            <w:tr w:rsidR="00984B2E" w:rsidRPr="005B2DAD" w14:paraId="51209EBE" w14:textId="77777777" w:rsidTr="00D01F3A">
              <w:tc>
                <w:tcPr>
                  <w:tcW w:w="1129" w:type="dxa"/>
                  <w:shd w:val="clear" w:color="auto" w:fill="auto"/>
                </w:tcPr>
                <w:p w14:paraId="1A160165" w14:textId="5CE973BD" w:rsidR="00984B2E" w:rsidRDefault="00984B2E" w:rsidP="00984B2E">
                  <w:pPr>
                    <w:spacing w:line="259" w:lineRule="auto"/>
                    <w:jc w:val="center"/>
                    <w:rPr>
                      <w:rFonts w:ascii="Arial" w:hAnsi="Arial" w:cs="Arial"/>
                      <w:b/>
                      <w:sz w:val="18"/>
                      <w:szCs w:val="18"/>
                    </w:rPr>
                  </w:pPr>
                  <w:r>
                    <w:rPr>
                      <w:rFonts w:ascii="Arial" w:hAnsi="Arial" w:cs="Arial"/>
                      <w:b/>
                      <w:sz w:val="18"/>
                      <w:szCs w:val="18"/>
                    </w:rPr>
                    <w:lastRenderedPageBreak/>
                    <w:t>6</w:t>
                  </w:r>
                </w:p>
              </w:tc>
              <w:tc>
                <w:tcPr>
                  <w:tcW w:w="5741" w:type="dxa"/>
                  <w:shd w:val="clear" w:color="auto" w:fill="auto"/>
                </w:tcPr>
                <w:p w14:paraId="0FF1E305" w14:textId="77777777" w:rsidR="00984B2E" w:rsidRDefault="00984B2E"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Respuesta al m</w:t>
                  </w:r>
                  <w:r w:rsidRPr="00E73B17">
                    <w:rPr>
                      <w:rFonts w:ascii="Arial" w:hAnsi="Arial" w:cs="Arial"/>
                      <w:sz w:val="18"/>
                      <w:szCs w:val="18"/>
                    </w:rPr>
                    <w:t>emorando de requerimiento de Certificación POA emitido por el titular de la Dirección de Planificación.</w:t>
                  </w:r>
                </w:p>
                <w:p w14:paraId="4D9EF202" w14:textId="77777777" w:rsidR="00984B2E" w:rsidRDefault="00984B2E" w:rsidP="00984B2E">
                  <w:pPr>
                    <w:pStyle w:val="Prrafodelista"/>
                    <w:ind w:left="360"/>
                    <w:rPr>
                      <w:rFonts w:ascii="Arial" w:hAnsi="Arial" w:cs="Arial"/>
                      <w:sz w:val="18"/>
                      <w:szCs w:val="18"/>
                      <w:lang w:eastAsia="es-EC"/>
                    </w:rPr>
                  </w:pPr>
                </w:p>
                <w:p w14:paraId="59403CD5" w14:textId="5CEDC35C" w:rsidR="00984B2E" w:rsidRPr="00DF1945" w:rsidRDefault="00DF1945" w:rsidP="00984B2E">
                  <w:pPr>
                    <w:pStyle w:val="Prrafodelista"/>
                    <w:numPr>
                      <w:ilvl w:val="0"/>
                      <w:numId w:val="3"/>
                    </w:numPr>
                    <w:jc w:val="center"/>
                    <w:rPr>
                      <w:rFonts w:ascii="Arial" w:hAnsi="Arial" w:cs="Arial"/>
                      <w:b/>
                      <w:bCs/>
                      <w:sz w:val="18"/>
                      <w:szCs w:val="18"/>
                    </w:rPr>
                  </w:pPr>
                  <w:r w:rsidRPr="00DF1945">
                    <w:rPr>
                      <w:rFonts w:ascii="Arial" w:hAnsi="Arial" w:cs="Arial"/>
                      <w:b/>
                      <w:bCs/>
                      <w:sz w:val="18"/>
                      <w:szCs w:val="18"/>
                      <w:lang w:eastAsia="es-EC"/>
                    </w:rPr>
                    <w:t>Conforme a formato de Planificación</w:t>
                  </w:r>
                  <w:r w:rsidR="00984B2E" w:rsidRPr="00DF1945">
                    <w:rPr>
                      <w:rFonts w:ascii="Arial" w:hAnsi="Arial" w:cs="Arial"/>
                      <w:b/>
                      <w:bCs/>
                      <w:sz w:val="18"/>
                      <w:szCs w:val="18"/>
                      <w:lang w:eastAsia="es-EC"/>
                    </w:rPr>
                    <w:t xml:space="preserve"> </w:t>
                  </w:r>
                </w:p>
              </w:tc>
              <w:tc>
                <w:tcPr>
                  <w:tcW w:w="2057" w:type="dxa"/>
                  <w:shd w:val="clear" w:color="auto" w:fill="auto"/>
                </w:tcPr>
                <w:p w14:paraId="106A999D"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493D487" w14:textId="3DDD7B80" w:rsidR="00984B2E" w:rsidRDefault="00984B2E" w:rsidP="00984B2E">
                  <w:pPr>
                    <w:spacing w:line="259" w:lineRule="auto"/>
                    <w:jc w:val="center"/>
                    <w:rPr>
                      <w:rFonts w:ascii="Arial" w:hAnsi="Arial" w:cs="Arial"/>
                      <w:bCs/>
                      <w:sz w:val="18"/>
                      <w:szCs w:val="18"/>
                    </w:rPr>
                  </w:pPr>
                  <w:r w:rsidRPr="00A36624">
                    <w:rPr>
                      <w:rFonts w:ascii="Arial" w:hAnsi="Arial" w:cs="Arial"/>
                      <w:bCs/>
                      <w:sz w:val="18"/>
                      <w:szCs w:val="18"/>
                    </w:rPr>
                    <w:t>Dirección de Planificación</w:t>
                  </w:r>
                </w:p>
              </w:tc>
              <w:tc>
                <w:tcPr>
                  <w:tcW w:w="2389" w:type="dxa"/>
                </w:tcPr>
                <w:p w14:paraId="74D7ABF2" w14:textId="77777777" w:rsidR="00984B2E" w:rsidRDefault="00984B2E" w:rsidP="00984B2E">
                  <w:pPr>
                    <w:spacing w:line="259" w:lineRule="auto"/>
                    <w:jc w:val="center"/>
                    <w:rPr>
                      <w:rFonts w:ascii="Arial" w:hAnsi="Arial" w:cs="Arial"/>
                      <w:bCs/>
                      <w:sz w:val="18"/>
                      <w:szCs w:val="18"/>
                    </w:rPr>
                  </w:pPr>
                  <w:r>
                    <w:rPr>
                      <w:rFonts w:ascii="Arial" w:hAnsi="Arial" w:cs="Arial"/>
                      <w:bCs/>
                      <w:sz w:val="18"/>
                      <w:szCs w:val="18"/>
                    </w:rPr>
                    <w:t xml:space="preserve">- </w:t>
                  </w:r>
                  <w:r w:rsidRPr="0065546C">
                    <w:rPr>
                      <w:rFonts w:ascii="Arial" w:hAnsi="Arial" w:cs="Arial"/>
                      <w:bCs/>
                      <w:sz w:val="18"/>
                      <w:szCs w:val="18"/>
                    </w:rPr>
                    <w:t xml:space="preserve">Memorando </w:t>
                  </w:r>
                  <w:r>
                    <w:rPr>
                      <w:rFonts w:ascii="Arial" w:hAnsi="Arial" w:cs="Arial"/>
                      <w:bCs/>
                      <w:sz w:val="18"/>
                      <w:szCs w:val="18"/>
                    </w:rPr>
                    <w:t>e</w:t>
                  </w:r>
                  <w:r w:rsidRPr="0065546C">
                    <w:rPr>
                      <w:rFonts w:ascii="Arial" w:hAnsi="Arial" w:cs="Arial"/>
                      <w:bCs/>
                      <w:sz w:val="18"/>
                      <w:szCs w:val="18"/>
                    </w:rPr>
                    <w:t>mitido por la Dirección de Planificación</w:t>
                  </w:r>
                </w:p>
                <w:p w14:paraId="10EC69F0" w14:textId="77777777" w:rsidR="00984B2E" w:rsidRDefault="00984B2E" w:rsidP="00984B2E">
                  <w:pPr>
                    <w:spacing w:line="259" w:lineRule="auto"/>
                    <w:jc w:val="center"/>
                    <w:rPr>
                      <w:rFonts w:ascii="Arial" w:hAnsi="Arial" w:cs="Arial"/>
                      <w:bCs/>
                      <w:sz w:val="18"/>
                      <w:szCs w:val="18"/>
                    </w:rPr>
                  </w:pPr>
                </w:p>
                <w:p w14:paraId="58A8DBF3" w14:textId="77777777" w:rsidR="00984B2E" w:rsidRDefault="00984B2E" w:rsidP="00984B2E">
                  <w:pPr>
                    <w:spacing w:line="259" w:lineRule="auto"/>
                    <w:jc w:val="center"/>
                    <w:rPr>
                      <w:rFonts w:ascii="Arial" w:hAnsi="Arial" w:cs="Arial"/>
                      <w:bCs/>
                      <w:sz w:val="18"/>
                      <w:szCs w:val="18"/>
                    </w:rPr>
                  </w:pPr>
                  <w:r>
                    <w:rPr>
                      <w:rFonts w:ascii="Arial" w:hAnsi="Arial" w:cs="Arial"/>
                      <w:bCs/>
                      <w:sz w:val="18"/>
                      <w:szCs w:val="18"/>
                    </w:rPr>
                    <w:t>-Certificación POA</w:t>
                  </w:r>
                </w:p>
                <w:p w14:paraId="164D3D9A" w14:textId="77777777" w:rsidR="00984B2E" w:rsidRDefault="00984B2E" w:rsidP="00984B2E">
                  <w:pPr>
                    <w:jc w:val="center"/>
                    <w:rPr>
                      <w:rFonts w:ascii="Arial" w:hAnsi="Arial" w:cs="Arial"/>
                      <w:bCs/>
                      <w:sz w:val="18"/>
                      <w:szCs w:val="18"/>
                    </w:rPr>
                  </w:pPr>
                </w:p>
              </w:tc>
              <w:tc>
                <w:tcPr>
                  <w:tcW w:w="1965" w:type="dxa"/>
                </w:tcPr>
                <w:p w14:paraId="2C40E868" w14:textId="610AE938" w:rsidR="00984B2E" w:rsidRDefault="00984B2E" w:rsidP="00984B2E">
                  <w:pPr>
                    <w:spacing w:line="259" w:lineRule="auto"/>
                    <w:jc w:val="center"/>
                    <w:rPr>
                      <w:rFonts w:ascii="Arial" w:hAnsi="Arial" w:cs="Arial"/>
                      <w:bCs/>
                      <w:sz w:val="18"/>
                      <w:szCs w:val="18"/>
                    </w:rPr>
                  </w:pPr>
                  <w:r>
                    <w:rPr>
                      <w:rFonts w:ascii="Arial" w:hAnsi="Arial" w:cs="Arial"/>
                      <w:bCs/>
                      <w:sz w:val="18"/>
                      <w:szCs w:val="18"/>
                    </w:rPr>
                    <w:t>-Unidad requirente</w:t>
                  </w:r>
                </w:p>
              </w:tc>
            </w:tr>
            <w:tr w:rsidR="00984B2E" w:rsidRPr="005B2DAD" w14:paraId="7804999F" w14:textId="77777777" w:rsidTr="00D01F3A">
              <w:tc>
                <w:tcPr>
                  <w:tcW w:w="1129" w:type="dxa"/>
                  <w:shd w:val="clear" w:color="auto" w:fill="auto"/>
                </w:tcPr>
                <w:p w14:paraId="5096E06B" w14:textId="3275A8A7"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7</w:t>
                  </w:r>
                </w:p>
              </w:tc>
              <w:tc>
                <w:tcPr>
                  <w:tcW w:w="5741" w:type="dxa"/>
                  <w:shd w:val="clear" w:color="auto" w:fill="auto"/>
                </w:tcPr>
                <w:p w14:paraId="027EC804" w14:textId="7E69CA08" w:rsidR="00984B2E" w:rsidRPr="00B11ABB" w:rsidRDefault="009F350F"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 xml:space="preserve">Elaborar </w:t>
                  </w:r>
                  <w:r w:rsidR="00984B2E" w:rsidRPr="00157A18">
                    <w:rPr>
                      <w:rFonts w:ascii="Arial" w:hAnsi="Arial" w:cs="Arial"/>
                      <w:sz w:val="18"/>
                      <w:szCs w:val="18"/>
                    </w:rPr>
                    <w:t>Informe de necesidad y viabilidad de la compra o contratación del servicio u obra debidamente suscrito por la unidad requirente (con firmas de elaborado</w:t>
                  </w:r>
                  <w:r w:rsidR="00E66685">
                    <w:rPr>
                      <w:rFonts w:ascii="Arial" w:hAnsi="Arial" w:cs="Arial"/>
                      <w:sz w:val="18"/>
                      <w:szCs w:val="18"/>
                    </w:rPr>
                    <w:t>, revisado</w:t>
                  </w:r>
                  <w:r w:rsidR="00984B2E" w:rsidRPr="00157A18">
                    <w:rPr>
                      <w:rFonts w:ascii="Arial" w:hAnsi="Arial" w:cs="Arial"/>
                      <w:sz w:val="18"/>
                      <w:szCs w:val="18"/>
                    </w:rPr>
                    <w:t xml:space="preserve"> y aprobado</w:t>
                  </w:r>
                  <w:r w:rsidR="005D3A41">
                    <w:rPr>
                      <w:rFonts w:ascii="Arial" w:hAnsi="Arial" w:cs="Arial"/>
                      <w:sz w:val="18"/>
                      <w:szCs w:val="18"/>
                    </w:rPr>
                    <w:t>)</w:t>
                  </w:r>
                </w:p>
                <w:p w14:paraId="472C4435" w14:textId="1B34C634" w:rsidR="00B11ABB" w:rsidRPr="00B11ABB" w:rsidRDefault="00B11ABB" w:rsidP="00984B2E">
                  <w:pPr>
                    <w:pStyle w:val="Prrafodelista"/>
                    <w:numPr>
                      <w:ilvl w:val="0"/>
                      <w:numId w:val="3"/>
                    </w:numPr>
                    <w:jc w:val="center"/>
                    <w:rPr>
                      <w:rFonts w:ascii="Arial" w:hAnsi="Arial" w:cs="Arial"/>
                      <w:b/>
                      <w:bCs/>
                      <w:sz w:val="18"/>
                      <w:szCs w:val="18"/>
                      <w:lang w:eastAsia="es-EC"/>
                    </w:rPr>
                  </w:pPr>
                  <w:r w:rsidRPr="00B11ABB">
                    <w:rPr>
                      <w:rFonts w:ascii="Arial" w:hAnsi="Arial" w:cs="Arial"/>
                      <w:b/>
                      <w:bCs/>
                      <w:sz w:val="18"/>
                      <w:szCs w:val="18"/>
                    </w:rPr>
                    <w:t>F</w:t>
                  </w:r>
                  <w:r>
                    <w:rPr>
                      <w:rFonts w:ascii="Arial" w:hAnsi="Arial" w:cs="Arial"/>
                      <w:b/>
                      <w:bCs/>
                      <w:sz w:val="18"/>
                      <w:szCs w:val="18"/>
                    </w:rPr>
                    <w:t>1 Informe de Necesidad</w:t>
                  </w:r>
                </w:p>
              </w:tc>
              <w:tc>
                <w:tcPr>
                  <w:tcW w:w="2057" w:type="dxa"/>
                  <w:shd w:val="clear" w:color="auto" w:fill="auto"/>
                </w:tcPr>
                <w:p w14:paraId="08418F35" w14:textId="77777777" w:rsidR="00984B2E" w:rsidRPr="00EA716C" w:rsidRDefault="00984B2E" w:rsidP="00984B2E">
                  <w:pPr>
                    <w:spacing w:line="259" w:lineRule="auto"/>
                    <w:jc w:val="center"/>
                    <w:rPr>
                      <w:rFonts w:ascii="Arial" w:hAnsi="Arial" w:cs="Arial"/>
                      <w:b/>
                      <w:sz w:val="18"/>
                      <w:szCs w:val="18"/>
                    </w:rPr>
                  </w:pPr>
                </w:p>
              </w:tc>
              <w:tc>
                <w:tcPr>
                  <w:tcW w:w="2307" w:type="dxa"/>
                </w:tcPr>
                <w:p w14:paraId="561F9196" w14:textId="4E57F451" w:rsidR="00984B2E" w:rsidRPr="00A36624" w:rsidRDefault="00984B2E" w:rsidP="00984B2E">
                  <w:pPr>
                    <w:spacing w:line="259" w:lineRule="auto"/>
                    <w:jc w:val="center"/>
                    <w:rPr>
                      <w:rFonts w:ascii="Arial" w:hAnsi="Arial" w:cs="Arial"/>
                      <w:bCs/>
                      <w:sz w:val="18"/>
                      <w:szCs w:val="18"/>
                    </w:rPr>
                  </w:pPr>
                  <w:r>
                    <w:rPr>
                      <w:rFonts w:ascii="Arial" w:hAnsi="Arial" w:cs="Arial"/>
                      <w:bCs/>
                      <w:sz w:val="18"/>
                      <w:szCs w:val="18"/>
                    </w:rPr>
                    <w:t>Unidad requirente</w:t>
                  </w:r>
                </w:p>
              </w:tc>
              <w:tc>
                <w:tcPr>
                  <w:tcW w:w="2389" w:type="dxa"/>
                </w:tcPr>
                <w:p w14:paraId="1420FD37" w14:textId="750FDD52" w:rsidR="00984B2E" w:rsidRPr="00EB58B9" w:rsidRDefault="00984B2E" w:rsidP="00984B2E">
                  <w:pPr>
                    <w:jc w:val="center"/>
                    <w:rPr>
                      <w:rFonts w:ascii="Arial" w:hAnsi="Arial" w:cs="Arial"/>
                      <w:bCs/>
                      <w:sz w:val="18"/>
                      <w:szCs w:val="18"/>
                    </w:rPr>
                  </w:pPr>
                  <w:r>
                    <w:rPr>
                      <w:rFonts w:ascii="Arial" w:hAnsi="Arial" w:cs="Arial"/>
                      <w:bCs/>
                      <w:sz w:val="18"/>
                      <w:szCs w:val="18"/>
                    </w:rPr>
                    <w:t>-</w:t>
                  </w:r>
                  <w:r w:rsidRPr="00EB58B9">
                    <w:rPr>
                      <w:rFonts w:ascii="Arial" w:hAnsi="Arial" w:cs="Arial"/>
                      <w:bCs/>
                      <w:sz w:val="18"/>
                      <w:szCs w:val="18"/>
                    </w:rPr>
                    <w:t xml:space="preserve">FORM1 - Modelo de </w:t>
                  </w:r>
                  <w:r>
                    <w:rPr>
                      <w:rFonts w:ascii="Arial" w:hAnsi="Arial" w:cs="Arial"/>
                      <w:bCs/>
                      <w:sz w:val="18"/>
                      <w:szCs w:val="18"/>
                    </w:rPr>
                    <w:t xml:space="preserve">                                                                                                                      i</w:t>
                  </w:r>
                  <w:r w:rsidRPr="00EB58B9">
                    <w:rPr>
                      <w:rFonts w:ascii="Arial" w:hAnsi="Arial" w:cs="Arial"/>
                      <w:bCs/>
                      <w:sz w:val="18"/>
                      <w:szCs w:val="18"/>
                    </w:rPr>
                    <w:t>nforme de necesidad</w:t>
                  </w:r>
                </w:p>
              </w:tc>
              <w:tc>
                <w:tcPr>
                  <w:tcW w:w="1965" w:type="dxa"/>
                </w:tcPr>
                <w:p w14:paraId="509ED2AA" w14:textId="77777777" w:rsidR="00984B2E" w:rsidRDefault="00984B2E" w:rsidP="00984B2E">
                  <w:pPr>
                    <w:spacing w:line="259" w:lineRule="auto"/>
                    <w:jc w:val="center"/>
                    <w:rPr>
                      <w:rFonts w:ascii="Arial" w:hAnsi="Arial" w:cs="Arial"/>
                      <w:bCs/>
                      <w:sz w:val="18"/>
                      <w:szCs w:val="18"/>
                    </w:rPr>
                  </w:pPr>
                </w:p>
              </w:tc>
            </w:tr>
            <w:tr w:rsidR="00984B2E" w:rsidRPr="005B2DAD" w14:paraId="15741FF1" w14:textId="77777777" w:rsidTr="00D01F3A">
              <w:tc>
                <w:tcPr>
                  <w:tcW w:w="1129" w:type="dxa"/>
                  <w:shd w:val="clear" w:color="auto" w:fill="auto"/>
                </w:tcPr>
                <w:p w14:paraId="226D236E" w14:textId="687503F4"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8</w:t>
                  </w:r>
                </w:p>
              </w:tc>
              <w:tc>
                <w:tcPr>
                  <w:tcW w:w="5741" w:type="dxa"/>
                  <w:shd w:val="clear" w:color="auto" w:fill="auto"/>
                </w:tcPr>
                <w:p w14:paraId="26CADF1D" w14:textId="77777777" w:rsidR="00984B2E" w:rsidRPr="00D04281" w:rsidRDefault="009F350F" w:rsidP="00D04281">
                  <w:pPr>
                    <w:pStyle w:val="Prrafodelista"/>
                    <w:numPr>
                      <w:ilvl w:val="0"/>
                      <w:numId w:val="3"/>
                    </w:numPr>
                    <w:jc w:val="center"/>
                    <w:rPr>
                      <w:rFonts w:ascii="Arial" w:hAnsi="Arial" w:cs="Arial"/>
                      <w:sz w:val="18"/>
                      <w:szCs w:val="18"/>
                    </w:rPr>
                  </w:pPr>
                  <w:r>
                    <w:rPr>
                      <w:rFonts w:ascii="Arial" w:hAnsi="Arial" w:cs="Arial"/>
                      <w:sz w:val="18"/>
                      <w:szCs w:val="18"/>
                    </w:rPr>
                    <w:t xml:space="preserve">Elaborar </w:t>
                  </w:r>
                  <w:r w:rsidR="00984B2E" w:rsidRPr="00157A18">
                    <w:rPr>
                      <w:rFonts w:ascii="Arial" w:hAnsi="Arial" w:cs="Arial"/>
                      <w:sz w:val="18"/>
                      <w:szCs w:val="18"/>
                    </w:rPr>
                    <w:t>Término</w:t>
                  </w:r>
                  <w:r>
                    <w:rPr>
                      <w:rFonts w:ascii="Arial" w:hAnsi="Arial" w:cs="Arial"/>
                      <w:sz w:val="18"/>
                      <w:szCs w:val="18"/>
                    </w:rPr>
                    <w:t>s</w:t>
                  </w:r>
                  <w:r w:rsidR="00984B2E" w:rsidRPr="00157A18">
                    <w:rPr>
                      <w:rFonts w:ascii="Arial" w:hAnsi="Arial" w:cs="Arial"/>
                      <w:sz w:val="18"/>
                      <w:szCs w:val="18"/>
                    </w:rPr>
                    <w:t xml:space="preserve"> de Referencia </w:t>
                  </w:r>
                  <w:r w:rsidR="00984B2E" w:rsidRPr="00157A18">
                    <w:rPr>
                      <w:rFonts w:ascii="Arial" w:hAnsi="Arial" w:cs="Arial"/>
                      <w:b/>
                      <w:bCs/>
                      <w:sz w:val="18"/>
                      <w:szCs w:val="18"/>
                    </w:rPr>
                    <w:t>(servicio)</w:t>
                  </w:r>
                  <w:r w:rsidR="00984B2E" w:rsidRPr="00157A18">
                    <w:rPr>
                      <w:rFonts w:ascii="Arial" w:hAnsi="Arial" w:cs="Arial"/>
                      <w:sz w:val="18"/>
                      <w:szCs w:val="18"/>
                    </w:rPr>
                    <w:t xml:space="preserve"> o Especificación Técnica (</w:t>
                  </w:r>
                  <w:r w:rsidR="00984B2E" w:rsidRPr="00157A18">
                    <w:rPr>
                      <w:rFonts w:ascii="Arial" w:hAnsi="Arial" w:cs="Arial"/>
                      <w:b/>
                      <w:bCs/>
                      <w:sz w:val="18"/>
                      <w:szCs w:val="18"/>
                    </w:rPr>
                    <w:t xml:space="preserve">bien), </w:t>
                  </w:r>
                  <w:r w:rsidR="00984B2E" w:rsidRPr="00157A18">
                    <w:rPr>
                      <w:rFonts w:ascii="Arial" w:hAnsi="Arial" w:cs="Arial"/>
                      <w:sz w:val="18"/>
                      <w:szCs w:val="18"/>
                    </w:rPr>
                    <w:t>con firmas de elaborado revisado y aprobado, elaborado por la unidad requirente.</w:t>
                  </w:r>
                  <w:r w:rsidR="00984B2E" w:rsidRPr="00157A18">
                    <w:rPr>
                      <w:rFonts w:ascii="Arial" w:hAnsi="Arial" w:cs="Arial"/>
                      <w:b/>
                      <w:bCs/>
                      <w:sz w:val="18"/>
                      <w:szCs w:val="18"/>
                    </w:rPr>
                    <w:t xml:space="preserve"> </w:t>
                  </w:r>
                </w:p>
                <w:p w14:paraId="51596262" w14:textId="05AEAFB5" w:rsidR="00D04281" w:rsidRPr="00CE0D21" w:rsidRDefault="00D04281" w:rsidP="00D04281">
                  <w:pPr>
                    <w:pStyle w:val="Prrafodelista"/>
                    <w:numPr>
                      <w:ilvl w:val="0"/>
                      <w:numId w:val="3"/>
                    </w:numPr>
                    <w:jc w:val="center"/>
                    <w:rPr>
                      <w:rFonts w:ascii="Arial" w:hAnsi="Arial" w:cs="Arial"/>
                      <w:sz w:val="18"/>
                      <w:szCs w:val="18"/>
                    </w:rPr>
                  </w:pPr>
                  <w:r>
                    <w:rPr>
                      <w:rFonts w:ascii="Arial" w:hAnsi="Arial" w:cs="Arial"/>
                      <w:b/>
                      <w:bCs/>
                      <w:sz w:val="18"/>
                      <w:szCs w:val="18"/>
                    </w:rPr>
                    <w:t xml:space="preserve">F2 </w:t>
                  </w:r>
                  <w:r w:rsidR="00CE0D21">
                    <w:rPr>
                      <w:rFonts w:ascii="Arial" w:hAnsi="Arial" w:cs="Arial"/>
                      <w:b/>
                      <w:bCs/>
                      <w:sz w:val="18"/>
                      <w:szCs w:val="18"/>
                    </w:rPr>
                    <w:t>Especificaciones técnicas</w:t>
                  </w:r>
                </w:p>
                <w:p w14:paraId="4FF4EA7B" w14:textId="619BBA6A" w:rsidR="00CE0D21" w:rsidRPr="00EA716C" w:rsidRDefault="00CE0D21" w:rsidP="00D04281">
                  <w:pPr>
                    <w:pStyle w:val="Prrafodelista"/>
                    <w:numPr>
                      <w:ilvl w:val="0"/>
                      <w:numId w:val="3"/>
                    </w:numPr>
                    <w:jc w:val="center"/>
                    <w:rPr>
                      <w:rFonts w:ascii="Arial" w:hAnsi="Arial" w:cs="Arial"/>
                      <w:sz w:val="18"/>
                      <w:szCs w:val="18"/>
                    </w:rPr>
                  </w:pPr>
                  <w:r>
                    <w:rPr>
                      <w:rFonts w:ascii="Arial" w:hAnsi="Arial" w:cs="Arial"/>
                      <w:b/>
                      <w:bCs/>
                      <w:sz w:val="18"/>
                      <w:szCs w:val="18"/>
                    </w:rPr>
                    <w:t>F3 Términos de Referencia</w:t>
                  </w:r>
                </w:p>
              </w:tc>
              <w:tc>
                <w:tcPr>
                  <w:tcW w:w="2057" w:type="dxa"/>
                  <w:shd w:val="clear" w:color="auto" w:fill="auto"/>
                </w:tcPr>
                <w:p w14:paraId="01D46161" w14:textId="77777777" w:rsidR="00984B2E" w:rsidRPr="00EA716C" w:rsidRDefault="00984B2E" w:rsidP="00984B2E">
                  <w:pPr>
                    <w:spacing w:line="259" w:lineRule="auto"/>
                    <w:jc w:val="center"/>
                    <w:rPr>
                      <w:rFonts w:ascii="Arial" w:hAnsi="Arial" w:cs="Arial"/>
                      <w:b/>
                      <w:sz w:val="18"/>
                      <w:szCs w:val="18"/>
                    </w:rPr>
                  </w:pPr>
                </w:p>
              </w:tc>
              <w:tc>
                <w:tcPr>
                  <w:tcW w:w="2307" w:type="dxa"/>
                </w:tcPr>
                <w:p w14:paraId="4BA880E8" w14:textId="528C31D2" w:rsidR="00984B2E" w:rsidRPr="00A36624" w:rsidRDefault="00984B2E" w:rsidP="00984B2E">
                  <w:pPr>
                    <w:spacing w:line="259" w:lineRule="auto"/>
                    <w:jc w:val="center"/>
                    <w:rPr>
                      <w:rFonts w:ascii="Arial" w:hAnsi="Arial" w:cs="Arial"/>
                      <w:bCs/>
                      <w:sz w:val="18"/>
                      <w:szCs w:val="18"/>
                    </w:rPr>
                  </w:pPr>
                  <w:r w:rsidRPr="005E32B2">
                    <w:rPr>
                      <w:rFonts w:ascii="Arial" w:hAnsi="Arial" w:cs="Arial"/>
                      <w:bCs/>
                      <w:sz w:val="18"/>
                      <w:szCs w:val="18"/>
                    </w:rPr>
                    <w:t xml:space="preserve">Unidad </w:t>
                  </w:r>
                  <w:r>
                    <w:rPr>
                      <w:rFonts w:ascii="Arial" w:hAnsi="Arial" w:cs="Arial"/>
                      <w:bCs/>
                      <w:sz w:val="18"/>
                      <w:szCs w:val="18"/>
                    </w:rPr>
                    <w:t>r</w:t>
                  </w:r>
                  <w:r w:rsidRPr="005E32B2">
                    <w:rPr>
                      <w:rFonts w:ascii="Arial" w:hAnsi="Arial" w:cs="Arial"/>
                      <w:bCs/>
                      <w:sz w:val="18"/>
                      <w:szCs w:val="18"/>
                    </w:rPr>
                    <w:t>equirente</w:t>
                  </w:r>
                </w:p>
              </w:tc>
              <w:tc>
                <w:tcPr>
                  <w:tcW w:w="2389" w:type="dxa"/>
                </w:tcPr>
                <w:p w14:paraId="12BE2603" w14:textId="29316806" w:rsidR="00984B2E" w:rsidRPr="00462530" w:rsidRDefault="00984B2E" w:rsidP="00984B2E">
                  <w:pPr>
                    <w:spacing w:line="259" w:lineRule="auto"/>
                    <w:jc w:val="center"/>
                    <w:rPr>
                      <w:rFonts w:ascii="Arial" w:hAnsi="Arial" w:cs="Arial"/>
                      <w:bCs/>
                      <w:sz w:val="18"/>
                      <w:szCs w:val="18"/>
                    </w:rPr>
                  </w:pPr>
                  <w:r>
                    <w:rPr>
                      <w:rFonts w:ascii="Arial" w:hAnsi="Arial" w:cs="Arial"/>
                      <w:bCs/>
                      <w:sz w:val="18"/>
                      <w:szCs w:val="18"/>
                    </w:rPr>
                    <w:t>-</w:t>
                  </w:r>
                  <w:r w:rsidRPr="00462530">
                    <w:rPr>
                      <w:rFonts w:ascii="Arial" w:hAnsi="Arial" w:cs="Arial"/>
                      <w:bCs/>
                      <w:sz w:val="18"/>
                      <w:szCs w:val="18"/>
                    </w:rPr>
                    <w:t xml:space="preserve">FORM2-MODELO DE TÉRMINOS DE REFERENCIA </w:t>
                  </w:r>
                </w:p>
                <w:p w14:paraId="23C50474" w14:textId="77777777" w:rsidR="00984B2E" w:rsidRPr="00462530" w:rsidRDefault="00984B2E" w:rsidP="00984B2E">
                  <w:pPr>
                    <w:spacing w:line="259" w:lineRule="auto"/>
                    <w:jc w:val="center"/>
                    <w:rPr>
                      <w:rFonts w:ascii="Arial" w:hAnsi="Arial" w:cs="Arial"/>
                      <w:bCs/>
                      <w:sz w:val="18"/>
                      <w:szCs w:val="18"/>
                    </w:rPr>
                  </w:pPr>
                  <w:r w:rsidRPr="00462530">
                    <w:rPr>
                      <w:rFonts w:ascii="Arial" w:hAnsi="Arial" w:cs="Arial"/>
                      <w:bCs/>
                      <w:sz w:val="18"/>
                      <w:szCs w:val="18"/>
                    </w:rPr>
                    <w:t>O</w:t>
                  </w:r>
                </w:p>
                <w:p w14:paraId="1A6626BE" w14:textId="2A124E55" w:rsidR="00984B2E" w:rsidRPr="00A36624" w:rsidRDefault="00984B2E" w:rsidP="00984B2E">
                  <w:pPr>
                    <w:spacing w:line="259" w:lineRule="auto"/>
                    <w:jc w:val="center"/>
                    <w:rPr>
                      <w:rFonts w:ascii="Arial" w:hAnsi="Arial" w:cs="Arial"/>
                      <w:bCs/>
                      <w:sz w:val="18"/>
                      <w:szCs w:val="18"/>
                    </w:rPr>
                  </w:pPr>
                  <w:r w:rsidRPr="00462530">
                    <w:rPr>
                      <w:rFonts w:ascii="Arial" w:hAnsi="Arial" w:cs="Arial"/>
                      <w:bCs/>
                      <w:sz w:val="18"/>
                      <w:szCs w:val="18"/>
                    </w:rPr>
                    <w:t>FORM3-MODELO DE ESPECIFICACIONES TÉCNICAS</w:t>
                  </w:r>
                </w:p>
              </w:tc>
              <w:tc>
                <w:tcPr>
                  <w:tcW w:w="1965" w:type="dxa"/>
                </w:tcPr>
                <w:p w14:paraId="5BE90510" w14:textId="77777777" w:rsidR="00984B2E" w:rsidRDefault="00984B2E" w:rsidP="00984B2E">
                  <w:pPr>
                    <w:spacing w:line="259" w:lineRule="auto"/>
                    <w:jc w:val="center"/>
                    <w:rPr>
                      <w:rFonts w:ascii="Arial" w:hAnsi="Arial" w:cs="Arial"/>
                      <w:bCs/>
                      <w:sz w:val="18"/>
                      <w:szCs w:val="18"/>
                    </w:rPr>
                  </w:pPr>
                </w:p>
              </w:tc>
            </w:tr>
            <w:tr w:rsidR="00984B2E" w:rsidRPr="005B2DAD" w14:paraId="0B85F318" w14:textId="77777777" w:rsidTr="00D01F3A">
              <w:tc>
                <w:tcPr>
                  <w:tcW w:w="1129" w:type="dxa"/>
                  <w:shd w:val="clear" w:color="auto" w:fill="auto"/>
                </w:tcPr>
                <w:p w14:paraId="61FD0605" w14:textId="7A1B0CDB"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9</w:t>
                  </w:r>
                </w:p>
              </w:tc>
              <w:tc>
                <w:tcPr>
                  <w:tcW w:w="5741" w:type="dxa"/>
                  <w:shd w:val="clear" w:color="auto" w:fill="auto"/>
                </w:tcPr>
                <w:p w14:paraId="4C298730" w14:textId="77777777" w:rsidR="00984B2E" w:rsidRDefault="009F350F" w:rsidP="00984B2E">
                  <w:pPr>
                    <w:pStyle w:val="Prrafodelista"/>
                    <w:numPr>
                      <w:ilvl w:val="0"/>
                      <w:numId w:val="3"/>
                    </w:numPr>
                    <w:jc w:val="center"/>
                    <w:rPr>
                      <w:rFonts w:ascii="Arial" w:hAnsi="Arial" w:cs="Arial"/>
                      <w:sz w:val="18"/>
                      <w:szCs w:val="18"/>
                    </w:rPr>
                  </w:pPr>
                  <w:r>
                    <w:rPr>
                      <w:rFonts w:ascii="Arial" w:hAnsi="Arial" w:cs="Arial"/>
                      <w:sz w:val="18"/>
                      <w:szCs w:val="18"/>
                    </w:rPr>
                    <w:t xml:space="preserve">Llenar </w:t>
                  </w:r>
                  <w:r w:rsidR="00984B2E" w:rsidRPr="00157A18">
                    <w:rPr>
                      <w:rFonts w:ascii="Arial" w:hAnsi="Arial" w:cs="Arial"/>
                      <w:sz w:val="18"/>
                      <w:szCs w:val="18"/>
                    </w:rPr>
                    <w:t xml:space="preserve">Archivo de Excel enviado por el </w:t>
                  </w:r>
                  <w:r w:rsidR="00984B2E" w:rsidRPr="00157A18">
                    <w:rPr>
                      <w:rFonts w:ascii="Arial" w:hAnsi="Arial" w:cs="Arial"/>
                      <w:b/>
                      <w:bCs/>
                      <w:sz w:val="18"/>
                      <w:szCs w:val="18"/>
                    </w:rPr>
                    <w:t>SERCOP</w:t>
                  </w:r>
                  <w:r w:rsidR="00984B2E" w:rsidRPr="00157A18">
                    <w:rPr>
                      <w:rFonts w:ascii="Arial" w:hAnsi="Arial" w:cs="Arial"/>
                      <w:sz w:val="18"/>
                      <w:szCs w:val="18"/>
                    </w:rPr>
                    <w:t xml:space="preserve"> que es obligatorio para poder realizar la publicación, ya que se debe subir en el portal el momento de la Publicación. (leer instructivo para llenar)</w:t>
                  </w:r>
                </w:p>
                <w:p w14:paraId="56CCD649" w14:textId="77777777" w:rsidR="009F350F" w:rsidRDefault="00980753" w:rsidP="00984B2E">
                  <w:pPr>
                    <w:pStyle w:val="Prrafodelista"/>
                    <w:numPr>
                      <w:ilvl w:val="0"/>
                      <w:numId w:val="3"/>
                    </w:numPr>
                    <w:jc w:val="center"/>
                    <w:rPr>
                      <w:rFonts w:ascii="Arial" w:hAnsi="Arial" w:cs="Arial"/>
                      <w:b/>
                      <w:bCs/>
                      <w:sz w:val="18"/>
                      <w:szCs w:val="18"/>
                    </w:rPr>
                  </w:pPr>
                  <w:r>
                    <w:rPr>
                      <w:rFonts w:ascii="Arial" w:hAnsi="Arial" w:cs="Arial"/>
                      <w:b/>
                      <w:bCs/>
                      <w:sz w:val="18"/>
                      <w:szCs w:val="18"/>
                    </w:rPr>
                    <w:t xml:space="preserve">F4 </w:t>
                  </w:r>
                  <w:r w:rsidR="005E235C">
                    <w:rPr>
                      <w:rFonts w:ascii="Arial" w:hAnsi="Arial" w:cs="Arial"/>
                      <w:b/>
                      <w:bCs/>
                      <w:sz w:val="18"/>
                      <w:szCs w:val="18"/>
                    </w:rPr>
                    <w:t>Formato publicación</w:t>
                  </w:r>
                </w:p>
                <w:p w14:paraId="42DCE8D9" w14:textId="550A21AB" w:rsidR="00E66685" w:rsidRPr="00986643" w:rsidRDefault="00E66685" w:rsidP="00E66685">
                  <w:pPr>
                    <w:pStyle w:val="Prrafodelista"/>
                    <w:ind w:left="360"/>
                    <w:rPr>
                      <w:rFonts w:ascii="Arial" w:hAnsi="Arial" w:cs="Arial"/>
                      <w:b/>
                      <w:bCs/>
                      <w:sz w:val="18"/>
                      <w:szCs w:val="18"/>
                    </w:rPr>
                  </w:pPr>
                </w:p>
              </w:tc>
              <w:tc>
                <w:tcPr>
                  <w:tcW w:w="2057" w:type="dxa"/>
                  <w:shd w:val="clear" w:color="auto" w:fill="auto"/>
                </w:tcPr>
                <w:p w14:paraId="2FDDB06A"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6C59558" w14:textId="6BD4D4D9" w:rsidR="00984B2E" w:rsidRPr="00A36624" w:rsidRDefault="00984B2E" w:rsidP="00984B2E">
                  <w:pPr>
                    <w:spacing w:line="259" w:lineRule="auto"/>
                    <w:jc w:val="center"/>
                    <w:rPr>
                      <w:rFonts w:ascii="Arial" w:hAnsi="Arial" w:cs="Arial"/>
                      <w:bCs/>
                      <w:sz w:val="18"/>
                      <w:szCs w:val="18"/>
                    </w:rPr>
                  </w:pPr>
                  <w:r w:rsidRPr="0064558D">
                    <w:rPr>
                      <w:rFonts w:ascii="Arial" w:hAnsi="Arial" w:cs="Arial"/>
                      <w:bCs/>
                      <w:sz w:val="18"/>
                      <w:szCs w:val="18"/>
                    </w:rPr>
                    <w:t>Unidad requirente</w:t>
                  </w:r>
                </w:p>
              </w:tc>
              <w:tc>
                <w:tcPr>
                  <w:tcW w:w="2389" w:type="dxa"/>
                </w:tcPr>
                <w:p w14:paraId="44FF2BB5" w14:textId="2D5009E9" w:rsidR="00984B2E" w:rsidRPr="00EB58B9" w:rsidRDefault="00984B2E" w:rsidP="00984B2E">
                  <w:pPr>
                    <w:spacing w:line="259" w:lineRule="auto"/>
                    <w:jc w:val="center"/>
                    <w:rPr>
                      <w:rFonts w:ascii="Arial" w:hAnsi="Arial" w:cs="Arial"/>
                      <w:bCs/>
                      <w:sz w:val="18"/>
                      <w:szCs w:val="18"/>
                    </w:rPr>
                  </w:pPr>
                  <w:r>
                    <w:rPr>
                      <w:rFonts w:ascii="Arial" w:hAnsi="Arial" w:cs="Arial"/>
                      <w:bCs/>
                      <w:sz w:val="18"/>
                      <w:szCs w:val="18"/>
                    </w:rPr>
                    <w:t>-</w:t>
                  </w:r>
                  <w:r w:rsidRPr="00EB58B9">
                    <w:rPr>
                      <w:rFonts w:ascii="Arial" w:hAnsi="Arial" w:cs="Arial"/>
                      <w:bCs/>
                      <w:sz w:val="18"/>
                      <w:szCs w:val="18"/>
                    </w:rPr>
                    <w:t>FORM-MODELO PARA LA PUBLICACIÓN EN EL PORTAL</w:t>
                  </w:r>
                </w:p>
              </w:tc>
              <w:tc>
                <w:tcPr>
                  <w:tcW w:w="1965" w:type="dxa"/>
                </w:tcPr>
                <w:p w14:paraId="0C3C9753" w14:textId="77777777" w:rsidR="00984B2E" w:rsidRDefault="00984B2E" w:rsidP="00984B2E">
                  <w:pPr>
                    <w:spacing w:line="259" w:lineRule="auto"/>
                    <w:jc w:val="center"/>
                    <w:rPr>
                      <w:rFonts w:ascii="Arial" w:hAnsi="Arial" w:cs="Arial"/>
                      <w:bCs/>
                      <w:sz w:val="18"/>
                      <w:szCs w:val="18"/>
                    </w:rPr>
                  </w:pPr>
                </w:p>
              </w:tc>
            </w:tr>
            <w:tr w:rsidR="00984B2E" w:rsidRPr="005B2DAD" w14:paraId="68048A07" w14:textId="77777777" w:rsidTr="00D01F3A">
              <w:tc>
                <w:tcPr>
                  <w:tcW w:w="1129" w:type="dxa"/>
                  <w:shd w:val="clear" w:color="auto" w:fill="auto"/>
                </w:tcPr>
                <w:p w14:paraId="5D4B4B06" w14:textId="1AD04654"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10</w:t>
                  </w:r>
                </w:p>
              </w:tc>
              <w:tc>
                <w:tcPr>
                  <w:tcW w:w="5741" w:type="dxa"/>
                  <w:shd w:val="clear" w:color="auto" w:fill="auto"/>
                </w:tcPr>
                <w:p w14:paraId="0B309B87" w14:textId="77777777" w:rsidR="00984B2E" w:rsidRDefault="00984B2E" w:rsidP="00984B2E">
                  <w:pPr>
                    <w:pStyle w:val="Prrafodelista"/>
                    <w:numPr>
                      <w:ilvl w:val="0"/>
                      <w:numId w:val="3"/>
                    </w:numPr>
                    <w:jc w:val="center"/>
                    <w:rPr>
                      <w:rFonts w:ascii="Arial" w:hAnsi="Arial" w:cs="Arial"/>
                      <w:sz w:val="18"/>
                      <w:szCs w:val="18"/>
                    </w:rPr>
                  </w:pPr>
                  <w:r w:rsidRPr="00157A18">
                    <w:rPr>
                      <w:rFonts w:ascii="Arial" w:hAnsi="Arial" w:cs="Arial"/>
                      <w:sz w:val="18"/>
                      <w:szCs w:val="18"/>
                    </w:rPr>
                    <w:t>Memorando suscrito por la u</w:t>
                  </w:r>
                  <w:r>
                    <w:rPr>
                      <w:rFonts w:ascii="Arial" w:hAnsi="Arial" w:cs="Arial"/>
                      <w:sz w:val="18"/>
                      <w:szCs w:val="18"/>
                    </w:rPr>
                    <w:t>nidad requirente dirigido a la u</w:t>
                  </w:r>
                  <w:r w:rsidRPr="00157A18">
                    <w:rPr>
                      <w:rFonts w:ascii="Arial" w:hAnsi="Arial" w:cs="Arial"/>
                      <w:sz w:val="18"/>
                      <w:szCs w:val="18"/>
                    </w:rPr>
                    <w:t>nidad de Compras Públicas, solicitando se p</w:t>
                  </w:r>
                  <w:r>
                    <w:rPr>
                      <w:rFonts w:ascii="Arial" w:hAnsi="Arial" w:cs="Arial"/>
                      <w:sz w:val="18"/>
                      <w:szCs w:val="18"/>
                    </w:rPr>
                    <w:t>ublique el requerimiento en la h</w:t>
                  </w:r>
                  <w:r w:rsidRPr="00157A18">
                    <w:rPr>
                      <w:rFonts w:ascii="Arial" w:hAnsi="Arial" w:cs="Arial"/>
                      <w:sz w:val="18"/>
                      <w:szCs w:val="18"/>
                    </w:rPr>
                    <w:t>erramienta de Publicación de Necesidades; adjuntando los TDR o Especificaciones Técnicas y toda la documentación y formularios antes recopilados</w:t>
                  </w:r>
                  <w:r>
                    <w:rPr>
                      <w:rFonts w:ascii="Arial" w:hAnsi="Arial" w:cs="Arial"/>
                      <w:sz w:val="18"/>
                      <w:szCs w:val="18"/>
                    </w:rPr>
                    <w:t>.</w:t>
                  </w:r>
                </w:p>
                <w:p w14:paraId="2C89FCFF" w14:textId="62CB3E44" w:rsidR="00E66685" w:rsidRPr="00157A18" w:rsidRDefault="00E66685" w:rsidP="00984B2E">
                  <w:pPr>
                    <w:pStyle w:val="Prrafodelista"/>
                    <w:numPr>
                      <w:ilvl w:val="0"/>
                      <w:numId w:val="3"/>
                    </w:numPr>
                    <w:jc w:val="center"/>
                    <w:rPr>
                      <w:rFonts w:ascii="Arial" w:hAnsi="Arial" w:cs="Arial"/>
                      <w:sz w:val="18"/>
                      <w:szCs w:val="18"/>
                    </w:rPr>
                  </w:pPr>
                  <w:r>
                    <w:rPr>
                      <w:rFonts w:ascii="Arial" w:hAnsi="Arial" w:cs="Arial"/>
                      <w:b/>
                      <w:bCs/>
                      <w:sz w:val="18"/>
                      <w:szCs w:val="18"/>
                    </w:rPr>
                    <w:t>ESTABLECER EL NÚMERO DE DÍAS DE PUBLICACIÓN</w:t>
                  </w:r>
                </w:p>
              </w:tc>
              <w:tc>
                <w:tcPr>
                  <w:tcW w:w="2057" w:type="dxa"/>
                  <w:shd w:val="clear" w:color="auto" w:fill="auto"/>
                </w:tcPr>
                <w:p w14:paraId="44BB97FB"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BC24DC0" w14:textId="12CECA7A" w:rsidR="00984B2E" w:rsidRPr="00A36624" w:rsidRDefault="00984B2E" w:rsidP="00984B2E">
                  <w:pPr>
                    <w:spacing w:line="259" w:lineRule="auto"/>
                    <w:jc w:val="center"/>
                    <w:rPr>
                      <w:rFonts w:ascii="Arial" w:hAnsi="Arial" w:cs="Arial"/>
                      <w:bCs/>
                      <w:sz w:val="18"/>
                      <w:szCs w:val="18"/>
                    </w:rPr>
                  </w:pPr>
                  <w:r>
                    <w:rPr>
                      <w:rFonts w:ascii="Arial" w:hAnsi="Arial" w:cs="Arial"/>
                      <w:bCs/>
                      <w:sz w:val="18"/>
                      <w:szCs w:val="18"/>
                    </w:rPr>
                    <w:t>Unidad requirente</w:t>
                  </w:r>
                </w:p>
              </w:tc>
              <w:tc>
                <w:tcPr>
                  <w:tcW w:w="2389" w:type="dxa"/>
                </w:tcPr>
                <w:p w14:paraId="182DA93A" w14:textId="21A267E0" w:rsidR="00984B2E" w:rsidRPr="00A36624" w:rsidRDefault="00984B2E" w:rsidP="00984B2E">
                  <w:pPr>
                    <w:spacing w:line="259" w:lineRule="auto"/>
                    <w:jc w:val="center"/>
                    <w:rPr>
                      <w:rFonts w:ascii="Arial" w:hAnsi="Arial" w:cs="Arial"/>
                      <w:bCs/>
                      <w:sz w:val="18"/>
                      <w:szCs w:val="18"/>
                    </w:rPr>
                  </w:pPr>
                  <w:r w:rsidRPr="000251BD">
                    <w:rPr>
                      <w:rFonts w:ascii="Arial" w:hAnsi="Arial" w:cs="Arial"/>
                      <w:bCs/>
                      <w:sz w:val="18"/>
                      <w:szCs w:val="18"/>
                    </w:rPr>
                    <w:t>- S</w:t>
                  </w:r>
                  <w:r>
                    <w:rPr>
                      <w:rFonts w:ascii="Arial" w:hAnsi="Arial" w:cs="Arial"/>
                      <w:bCs/>
                      <w:sz w:val="18"/>
                      <w:szCs w:val="18"/>
                    </w:rPr>
                    <w:t>olicitud de publicación en la herramienta Publicación de Necesidades</w:t>
                  </w:r>
                </w:p>
              </w:tc>
              <w:tc>
                <w:tcPr>
                  <w:tcW w:w="1965" w:type="dxa"/>
                </w:tcPr>
                <w:p w14:paraId="2AC1CDE5" w14:textId="73A5E260" w:rsidR="00984B2E" w:rsidRDefault="00984B2E" w:rsidP="00984B2E">
                  <w:pPr>
                    <w:spacing w:line="259" w:lineRule="auto"/>
                    <w:jc w:val="center"/>
                    <w:rPr>
                      <w:rFonts w:ascii="Arial" w:hAnsi="Arial" w:cs="Arial"/>
                      <w:bCs/>
                      <w:sz w:val="18"/>
                      <w:szCs w:val="18"/>
                    </w:rPr>
                  </w:pPr>
                  <w:r>
                    <w:rPr>
                      <w:rFonts w:ascii="Arial" w:hAnsi="Arial" w:cs="Arial"/>
                      <w:bCs/>
                      <w:sz w:val="18"/>
                      <w:szCs w:val="18"/>
                    </w:rPr>
                    <w:t xml:space="preserve">- Coordinación de </w:t>
                  </w:r>
                  <w:r w:rsidRPr="000251BD">
                    <w:rPr>
                      <w:rFonts w:ascii="Arial" w:hAnsi="Arial" w:cs="Arial"/>
                      <w:bCs/>
                      <w:sz w:val="18"/>
                      <w:szCs w:val="18"/>
                    </w:rPr>
                    <w:t>Compras Públicas</w:t>
                  </w:r>
                </w:p>
              </w:tc>
            </w:tr>
            <w:tr w:rsidR="00984B2E" w:rsidRPr="005B2DAD" w14:paraId="2A687FF0" w14:textId="77777777" w:rsidTr="00D01F3A">
              <w:tc>
                <w:tcPr>
                  <w:tcW w:w="1129" w:type="dxa"/>
                  <w:shd w:val="clear" w:color="auto" w:fill="auto"/>
                </w:tcPr>
                <w:p w14:paraId="640B6528" w14:textId="02C27A24"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11</w:t>
                  </w:r>
                </w:p>
              </w:tc>
              <w:tc>
                <w:tcPr>
                  <w:tcW w:w="5741" w:type="dxa"/>
                  <w:shd w:val="clear" w:color="auto" w:fill="auto"/>
                </w:tcPr>
                <w:p w14:paraId="7D68DE06" w14:textId="327CC83E" w:rsidR="00984B2E" w:rsidRPr="00157A18" w:rsidRDefault="00984B2E" w:rsidP="00984B2E">
                  <w:pPr>
                    <w:pStyle w:val="Prrafodelista"/>
                    <w:numPr>
                      <w:ilvl w:val="0"/>
                      <w:numId w:val="3"/>
                    </w:numPr>
                    <w:jc w:val="center"/>
                    <w:rPr>
                      <w:rFonts w:ascii="Arial" w:hAnsi="Arial" w:cs="Arial"/>
                      <w:sz w:val="18"/>
                      <w:szCs w:val="18"/>
                    </w:rPr>
                  </w:pPr>
                  <w:bookmarkStart w:id="0" w:name="_Hlk124501505"/>
                  <w:bookmarkStart w:id="1" w:name="_Hlk124501399"/>
                  <w:r w:rsidRPr="00157A18">
                    <w:rPr>
                      <w:rFonts w:ascii="Arial" w:hAnsi="Arial" w:cs="Arial"/>
                      <w:sz w:val="18"/>
                      <w:szCs w:val="18"/>
                    </w:rPr>
                    <w:t>Publicación de la necesidad en la herramienta: Publicación de necesidades y recepción de proformas para la obtención de proformas.</w:t>
                  </w:r>
                </w:p>
                <w:p w14:paraId="24348EFE" w14:textId="67F14185" w:rsidR="00984B2E" w:rsidRPr="00910A43" w:rsidRDefault="00984B2E" w:rsidP="00910A43">
                  <w:pPr>
                    <w:pStyle w:val="Prrafodelista"/>
                    <w:numPr>
                      <w:ilvl w:val="0"/>
                      <w:numId w:val="3"/>
                    </w:numPr>
                    <w:jc w:val="center"/>
                    <w:rPr>
                      <w:rFonts w:ascii="Arial" w:hAnsi="Arial" w:cs="Arial"/>
                      <w:sz w:val="18"/>
                      <w:szCs w:val="18"/>
                      <w:lang w:eastAsia="es-EC"/>
                    </w:rPr>
                  </w:pPr>
                  <w:r w:rsidRPr="00157A18">
                    <w:rPr>
                      <w:rFonts w:ascii="Arial" w:hAnsi="Arial" w:cs="Arial"/>
                      <w:sz w:val="18"/>
                      <w:szCs w:val="18"/>
                    </w:rPr>
                    <w:lastRenderedPageBreak/>
                    <w:t>Después de obtener las proformas, Compras</w:t>
                  </w:r>
                  <w:r>
                    <w:rPr>
                      <w:rFonts w:ascii="Arial" w:hAnsi="Arial" w:cs="Arial"/>
                      <w:sz w:val="18"/>
                      <w:szCs w:val="18"/>
                    </w:rPr>
                    <w:t xml:space="preserve"> Públicas elaborará el Acta de cierre</w:t>
                  </w:r>
                  <w:r w:rsidRPr="00157A18">
                    <w:rPr>
                      <w:rFonts w:ascii="Arial" w:hAnsi="Arial" w:cs="Arial"/>
                      <w:sz w:val="18"/>
                      <w:szCs w:val="18"/>
                    </w:rPr>
                    <w:t xml:space="preserve">, y los remitirá al área requirente para la respectiva validación y elaboración del Estudio de Mercado. </w:t>
                  </w:r>
                  <w:bookmarkEnd w:id="0"/>
                  <w:bookmarkEnd w:id="1"/>
                </w:p>
              </w:tc>
              <w:tc>
                <w:tcPr>
                  <w:tcW w:w="2057" w:type="dxa"/>
                  <w:shd w:val="clear" w:color="auto" w:fill="auto"/>
                </w:tcPr>
                <w:p w14:paraId="0F5E697D" w14:textId="77777777" w:rsidR="00984B2E" w:rsidRPr="00944004" w:rsidRDefault="00984B2E" w:rsidP="00984B2E">
                  <w:pPr>
                    <w:spacing w:line="259" w:lineRule="auto"/>
                    <w:jc w:val="center"/>
                    <w:rPr>
                      <w:rFonts w:ascii="Arial" w:hAnsi="Arial" w:cs="Arial"/>
                      <w:b/>
                      <w:sz w:val="18"/>
                      <w:szCs w:val="18"/>
                    </w:rPr>
                  </w:pPr>
                </w:p>
              </w:tc>
              <w:tc>
                <w:tcPr>
                  <w:tcW w:w="2307" w:type="dxa"/>
                </w:tcPr>
                <w:p w14:paraId="34019144" w14:textId="1E1763C8" w:rsidR="00984B2E" w:rsidRPr="00944004" w:rsidRDefault="00984B2E" w:rsidP="00984B2E">
                  <w:pPr>
                    <w:spacing w:line="259" w:lineRule="auto"/>
                    <w:jc w:val="center"/>
                    <w:rPr>
                      <w:rFonts w:ascii="Arial" w:hAnsi="Arial" w:cs="Arial"/>
                      <w:bCs/>
                      <w:sz w:val="18"/>
                      <w:szCs w:val="18"/>
                    </w:rPr>
                  </w:pPr>
                  <w:r w:rsidRPr="00944004">
                    <w:rPr>
                      <w:rFonts w:ascii="Arial" w:hAnsi="Arial" w:cs="Arial"/>
                      <w:bCs/>
                      <w:sz w:val="18"/>
                      <w:szCs w:val="18"/>
                    </w:rPr>
                    <w:t>Coordinación de Compras Públicas</w:t>
                  </w:r>
                </w:p>
              </w:tc>
              <w:tc>
                <w:tcPr>
                  <w:tcW w:w="2389" w:type="dxa"/>
                </w:tcPr>
                <w:p w14:paraId="3B2EA1AA" w14:textId="62B1F1E6" w:rsidR="00984B2E" w:rsidRPr="00E37E86" w:rsidRDefault="00984B2E" w:rsidP="00984B2E">
                  <w:pPr>
                    <w:pStyle w:val="Prrafodelista"/>
                    <w:rPr>
                      <w:rFonts w:ascii="Arial" w:hAnsi="Arial" w:cs="Arial"/>
                      <w:bCs/>
                      <w:sz w:val="18"/>
                      <w:szCs w:val="18"/>
                    </w:rPr>
                  </w:pPr>
                  <w:r>
                    <w:rPr>
                      <w:rFonts w:ascii="Arial" w:hAnsi="Arial" w:cs="Arial"/>
                      <w:bCs/>
                      <w:sz w:val="18"/>
                      <w:szCs w:val="18"/>
                    </w:rPr>
                    <w:t>-</w:t>
                  </w:r>
                  <w:r w:rsidRPr="00E37E86">
                    <w:rPr>
                      <w:rFonts w:ascii="Arial" w:hAnsi="Arial" w:cs="Arial"/>
                      <w:bCs/>
                      <w:sz w:val="18"/>
                      <w:szCs w:val="18"/>
                    </w:rPr>
                    <w:t>P</w:t>
                  </w:r>
                  <w:r>
                    <w:rPr>
                      <w:rFonts w:ascii="Arial" w:hAnsi="Arial" w:cs="Arial"/>
                      <w:bCs/>
                      <w:sz w:val="18"/>
                      <w:szCs w:val="18"/>
                    </w:rPr>
                    <w:t>ublicación SERCOP</w:t>
                  </w:r>
                </w:p>
              </w:tc>
              <w:tc>
                <w:tcPr>
                  <w:tcW w:w="1965" w:type="dxa"/>
                </w:tcPr>
                <w:p w14:paraId="06FCC6EF" w14:textId="77777777" w:rsidR="00984B2E" w:rsidRPr="00944004" w:rsidRDefault="00984B2E" w:rsidP="00984B2E">
                  <w:pPr>
                    <w:spacing w:line="259" w:lineRule="auto"/>
                    <w:jc w:val="center"/>
                    <w:rPr>
                      <w:rFonts w:ascii="Arial" w:hAnsi="Arial" w:cs="Arial"/>
                      <w:bCs/>
                      <w:sz w:val="18"/>
                      <w:szCs w:val="18"/>
                    </w:rPr>
                  </w:pPr>
                </w:p>
              </w:tc>
            </w:tr>
            <w:tr w:rsidR="00984B2E" w:rsidRPr="005B2DAD" w14:paraId="3D7098D1" w14:textId="77777777" w:rsidTr="00D01F3A">
              <w:tc>
                <w:tcPr>
                  <w:tcW w:w="1129" w:type="dxa"/>
                  <w:shd w:val="clear" w:color="auto" w:fill="auto"/>
                </w:tcPr>
                <w:p w14:paraId="0CC19897" w14:textId="665BCBFF" w:rsidR="00984B2E" w:rsidRDefault="00984B2E" w:rsidP="00984B2E">
                  <w:pPr>
                    <w:spacing w:line="259" w:lineRule="auto"/>
                    <w:jc w:val="center"/>
                    <w:rPr>
                      <w:rFonts w:ascii="Arial" w:hAnsi="Arial" w:cs="Arial"/>
                      <w:b/>
                      <w:sz w:val="18"/>
                      <w:szCs w:val="18"/>
                    </w:rPr>
                  </w:pPr>
                  <w:r>
                    <w:rPr>
                      <w:rFonts w:ascii="Arial" w:hAnsi="Arial" w:cs="Arial"/>
                      <w:b/>
                      <w:sz w:val="18"/>
                      <w:szCs w:val="18"/>
                    </w:rPr>
                    <w:t>12</w:t>
                  </w:r>
                </w:p>
              </w:tc>
              <w:tc>
                <w:tcPr>
                  <w:tcW w:w="5741" w:type="dxa"/>
                  <w:shd w:val="clear" w:color="auto" w:fill="auto"/>
                </w:tcPr>
                <w:p w14:paraId="16483BF1" w14:textId="017CD30C" w:rsidR="00984B2E" w:rsidRDefault="009F350F"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 xml:space="preserve">Elaborar </w:t>
                  </w:r>
                  <w:r w:rsidR="00984B2E" w:rsidRPr="00157A18">
                    <w:rPr>
                      <w:rFonts w:ascii="Arial" w:hAnsi="Arial" w:cs="Arial"/>
                      <w:sz w:val="18"/>
                      <w:szCs w:val="18"/>
                    </w:rPr>
                    <w:t>Estudio de Mercado de la unidad requirente para la determinación del presupuesto referencial (con firmas de elaborad</w:t>
                  </w:r>
                  <w:r w:rsidR="009A5AEE">
                    <w:rPr>
                      <w:rFonts w:ascii="Arial" w:hAnsi="Arial" w:cs="Arial"/>
                      <w:sz w:val="18"/>
                      <w:szCs w:val="18"/>
                    </w:rPr>
                    <w:t xml:space="preserve">o, </w:t>
                  </w:r>
                  <w:r w:rsidR="00984B2E" w:rsidRPr="00157A18">
                    <w:rPr>
                      <w:rFonts w:ascii="Arial" w:hAnsi="Arial" w:cs="Arial"/>
                      <w:sz w:val="18"/>
                      <w:szCs w:val="18"/>
                    </w:rPr>
                    <w:t>revisado</w:t>
                  </w:r>
                  <w:r w:rsidR="009A5AEE">
                    <w:rPr>
                      <w:rFonts w:ascii="Arial" w:hAnsi="Arial" w:cs="Arial"/>
                      <w:sz w:val="18"/>
                      <w:szCs w:val="18"/>
                    </w:rPr>
                    <w:t xml:space="preserve"> y aprobado</w:t>
                  </w:r>
                  <w:r w:rsidR="00984B2E" w:rsidRPr="00157A18">
                    <w:rPr>
                      <w:rFonts w:ascii="Arial" w:hAnsi="Arial" w:cs="Arial"/>
                      <w:sz w:val="18"/>
                      <w:szCs w:val="18"/>
                    </w:rPr>
                    <w:t>), debe incluir el C.P.C.</w:t>
                  </w:r>
                  <w:r w:rsidR="009A5AEE">
                    <w:rPr>
                      <w:rFonts w:ascii="Arial" w:hAnsi="Arial" w:cs="Arial"/>
                      <w:sz w:val="18"/>
                      <w:szCs w:val="18"/>
                    </w:rPr>
                    <w:t xml:space="preserve"> de cada uno de los ítems.</w:t>
                  </w:r>
                </w:p>
                <w:p w14:paraId="7A079133" w14:textId="7D030BB5" w:rsidR="00910A43" w:rsidRPr="00157A18" w:rsidRDefault="00910A43"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F5 Estudio de mercado</w:t>
                  </w:r>
                  <w:r w:rsidR="00444A25">
                    <w:rPr>
                      <w:rFonts w:ascii="Arial" w:hAnsi="Arial" w:cs="Arial"/>
                      <w:b/>
                      <w:bCs/>
                      <w:sz w:val="18"/>
                      <w:szCs w:val="18"/>
                    </w:rPr>
                    <w:t xml:space="preserve"> mayor a ínfima</w:t>
                  </w:r>
                </w:p>
              </w:tc>
              <w:tc>
                <w:tcPr>
                  <w:tcW w:w="2057" w:type="dxa"/>
                  <w:shd w:val="clear" w:color="auto" w:fill="auto"/>
                </w:tcPr>
                <w:p w14:paraId="0F5A4226"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4A85F95" w14:textId="280D4BF3" w:rsidR="00984B2E" w:rsidRPr="00A36624" w:rsidRDefault="00984B2E" w:rsidP="00984B2E">
                  <w:pPr>
                    <w:spacing w:line="259" w:lineRule="auto"/>
                    <w:jc w:val="center"/>
                    <w:rPr>
                      <w:rFonts w:ascii="Arial" w:hAnsi="Arial" w:cs="Arial"/>
                      <w:bCs/>
                      <w:sz w:val="18"/>
                      <w:szCs w:val="18"/>
                    </w:rPr>
                  </w:pPr>
                  <w:r w:rsidRPr="00200CFB">
                    <w:rPr>
                      <w:rFonts w:ascii="Arial" w:hAnsi="Arial" w:cs="Arial"/>
                      <w:bCs/>
                      <w:sz w:val="18"/>
                      <w:szCs w:val="18"/>
                    </w:rPr>
                    <w:t xml:space="preserve">Unidad </w:t>
                  </w:r>
                  <w:r>
                    <w:rPr>
                      <w:rFonts w:ascii="Arial" w:hAnsi="Arial" w:cs="Arial"/>
                      <w:bCs/>
                      <w:sz w:val="18"/>
                      <w:szCs w:val="18"/>
                    </w:rPr>
                    <w:t>r</w:t>
                  </w:r>
                  <w:r w:rsidRPr="00200CFB">
                    <w:rPr>
                      <w:rFonts w:ascii="Arial" w:hAnsi="Arial" w:cs="Arial"/>
                      <w:bCs/>
                      <w:sz w:val="18"/>
                      <w:szCs w:val="18"/>
                    </w:rPr>
                    <w:t>equirente</w:t>
                  </w:r>
                </w:p>
              </w:tc>
              <w:tc>
                <w:tcPr>
                  <w:tcW w:w="2389" w:type="dxa"/>
                </w:tcPr>
                <w:p w14:paraId="316C39A4" w14:textId="7298F27A" w:rsidR="00984B2E" w:rsidRDefault="00984B2E" w:rsidP="00984B2E">
                  <w:pPr>
                    <w:spacing w:line="259" w:lineRule="auto"/>
                    <w:jc w:val="center"/>
                    <w:rPr>
                      <w:rFonts w:ascii="Arial" w:hAnsi="Arial" w:cs="Arial"/>
                      <w:bCs/>
                      <w:sz w:val="18"/>
                      <w:szCs w:val="18"/>
                    </w:rPr>
                  </w:pPr>
                  <w:r>
                    <w:rPr>
                      <w:rFonts w:ascii="Arial" w:hAnsi="Arial" w:cs="Arial"/>
                      <w:bCs/>
                      <w:sz w:val="18"/>
                      <w:szCs w:val="18"/>
                    </w:rPr>
                    <w:t>-</w:t>
                  </w:r>
                  <w:r w:rsidRPr="006A425E">
                    <w:rPr>
                      <w:rFonts w:ascii="Arial" w:hAnsi="Arial" w:cs="Arial"/>
                      <w:bCs/>
                      <w:sz w:val="18"/>
                      <w:szCs w:val="18"/>
                    </w:rPr>
                    <w:t>FORM4 - FORMATO ESTUDIO DE MERCADO MAYOR AL MONTO DE LA INFIMA</w:t>
                  </w:r>
                </w:p>
                <w:p w14:paraId="1A679E50" w14:textId="77777777" w:rsidR="00984B2E" w:rsidRPr="00A36624" w:rsidRDefault="00984B2E" w:rsidP="00984B2E">
                  <w:pPr>
                    <w:spacing w:line="259" w:lineRule="auto"/>
                    <w:jc w:val="center"/>
                    <w:rPr>
                      <w:rFonts w:ascii="Arial" w:hAnsi="Arial" w:cs="Arial"/>
                      <w:bCs/>
                      <w:sz w:val="18"/>
                      <w:szCs w:val="18"/>
                    </w:rPr>
                  </w:pPr>
                </w:p>
              </w:tc>
              <w:tc>
                <w:tcPr>
                  <w:tcW w:w="1965" w:type="dxa"/>
                </w:tcPr>
                <w:p w14:paraId="14312BF9" w14:textId="77777777" w:rsidR="00984B2E" w:rsidRDefault="00984B2E" w:rsidP="00984B2E">
                  <w:pPr>
                    <w:spacing w:line="259" w:lineRule="auto"/>
                    <w:jc w:val="center"/>
                    <w:rPr>
                      <w:rFonts w:ascii="Arial" w:hAnsi="Arial" w:cs="Arial"/>
                      <w:bCs/>
                      <w:sz w:val="18"/>
                      <w:szCs w:val="18"/>
                    </w:rPr>
                  </w:pPr>
                </w:p>
              </w:tc>
            </w:tr>
            <w:tr w:rsidR="00984B2E" w:rsidRPr="005B2DAD" w14:paraId="0CDD034A" w14:textId="77777777" w:rsidTr="00D01F3A">
              <w:tc>
                <w:tcPr>
                  <w:tcW w:w="1129" w:type="dxa"/>
                  <w:shd w:val="clear" w:color="auto" w:fill="auto"/>
                </w:tcPr>
                <w:p w14:paraId="76B5D83B" w14:textId="2E3E9078" w:rsidR="00984B2E" w:rsidRDefault="00984B2E" w:rsidP="00984B2E">
                  <w:pPr>
                    <w:spacing w:line="259" w:lineRule="auto"/>
                    <w:jc w:val="center"/>
                    <w:rPr>
                      <w:rFonts w:ascii="Arial" w:hAnsi="Arial" w:cs="Arial"/>
                      <w:b/>
                      <w:sz w:val="18"/>
                      <w:szCs w:val="18"/>
                    </w:rPr>
                  </w:pPr>
                  <w:r>
                    <w:rPr>
                      <w:rFonts w:ascii="Arial" w:hAnsi="Arial" w:cs="Arial"/>
                      <w:b/>
                      <w:sz w:val="18"/>
                      <w:szCs w:val="18"/>
                    </w:rPr>
                    <w:t>13</w:t>
                  </w:r>
                </w:p>
              </w:tc>
              <w:tc>
                <w:tcPr>
                  <w:tcW w:w="5741" w:type="dxa"/>
                  <w:shd w:val="clear" w:color="auto" w:fill="auto"/>
                </w:tcPr>
                <w:p w14:paraId="74BE1E72" w14:textId="6CDA0857" w:rsidR="00984B2E" w:rsidRDefault="009F350F"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 xml:space="preserve">Elaborar </w:t>
                  </w:r>
                  <w:r w:rsidR="00984B2E" w:rsidRPr="00E73B17">
                    <w:rPr>
                      <w:rFonts w:ascii="Arial" w:hAnsi="Arial" w:cs="Arial"/>
                      <w:sz w:val="18"/>
                      <w:szCs w:val="18"/>
                    </w:rPr>
                    <w:t>Formulario de estudios previos para los procesos cuya cuantía supera el valor esta</w:t>
                  </w:r>
                  <w:r w:rsidR="00984B2E">
                    <w:rPr>
                      <w:rFonts w:ascii="Arial" w:hAnsi="Arial" w:cs="Arial"/>
                      <w:sz w:val="18"/>
                      <w:szCs w:val="18"/>
                    </w:rPr>
                    <w:t xml:space="preserve">blecido para la ínfima cuantía. </w:t>
                  </w:r>
                  <w:r w:rsidR="00984B2E" w:rsidRPr="00E73B17">
                    <w:rPr>
                      <w:rFonts w:ascii="Arial" w:hAnsi="Arial" w:cs="Arial"/>
                      <w:sz w:val="18"/>
                      <w:szCs w:val="18"/>
                    </w:rPr>
                    <w:t>(Mayor a 0,0000002 PIE)</w:t>
                  </w:r>
                  <w:r w:rsidR="009B1E5A">
                    <w:rPr>
                      <w:rFonts w:ascii="Arial" w:hAnsi="Arial" w:cs="Arial"/>
                      <w:sz w:val="18"/>
                      <w:szCs w:val="18"/>
                    </w:rPr>
                    <w:t xml:space="preserve"> Según corresponda el tipo de procedimiento:</w:t>
                  </w:r>
                </w:p>
                <w:p w14:paraId="022255D3" w14:textId="11529BAC" w:rsidR="00AF68CF" w:rsidRPr="00AF68CF" w:rsidRDefault="00AF68CF"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F6 Estudios previos subasta bienes</w:t>
                  </w:r>
                </w:p>
                <w:p w14:paraId="6CC7D05E" w14:textId="7471024B" w:rsidR="00AF68CF" w:rsidRPr="00AF68CF" w:rsidRDefault="00AF68CF"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F7 Estudios previos subasta servicios</w:t>
                  </w:r>
                </w:p>
                <w:p w14:paraId="642094AE" w14:textId="117160CB" w:rsidR="00AF68CF" w:rsidRPr="00F52F33" w:rsidRDefault="00AF68CF"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 xml:space="preserve">F8 Estudios previos </w:t>
                  </w:r>
                  <w:r w:rsidR="00F52F33">
                    <w:rPr>
                      <w:rFonts w:ascii="Arial" w:hAnsi="Arial" w:cs="Arial"/>
                      <w:b/>
                      <w:bCs/>
                      <w:sz w:val="18"/>
                      <w:szCs w:val="18"/>
                    </w:rPr>
                    <w:t>obras</w:t>
                  </w:r>
                </w:p>
                <w:p w14:paraId="699978B5" w14:textId="6EC451A9" w:rsidR="00F52F33" w:rsidRPr="00F52F33" w:rsidRDefault="00F52F33"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F9 Estudios previos consultoría</w:t>
                  </w:r>
                </w:p>
                <w:p w14:paraId="7DCE70B6" w14:textId="7CA76E62" w:rsidR="00F52F33" w:rsidRPr="000A42D6" w:rsidRDefault="000A42D6"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F10 Estudios previos régimen especial</w:t>
                  </w:r>
                </w:p>
                <w:p w14:paraId="1C97F054" w14:textId="5C4C066E" w:rsidR="000A42D6" w:rsidRPr="00F91D39" w:rsidRDefault="000A42D6"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 xml:space="preserve">F11 Estudios previos </w:t>
                  </w:r>
                  <w:r w:rsidR="00F91D39">
                    <w:rPr>
                      <w:rFonts w:ascii="Arial" w:hAnsi="Arial" w:cs="Arial"/>
                      <w:b/>
                      <w:bCs/>
                      <w:sz w:val="18"/>
                      <w:szCs w:val="18"/>
                    </w:rPr>
                    <w:t>menor cuantía bienes y servicios</w:t>
                  </w:r>
                </w:p>
                <w:p w14:paraId="63001097" w14:textId="18AED139" w:rsidR="00F91D39" w:rsidRPr="00E73B17" w:rsidRDefault="00F91D39"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F12 Estudios previos cotización de bienes y servicios</w:t>
                  </w:r>
                </w:p>
                <w:p w14:paraId="393544EC" w14:textId="77777777" w:rsidR="00984B2E" w:rsidRPr="00EA716C" w:rsidRDefault="00984B2E" w:rsidP="00984B2E">
                  <w:pPr>
                    <w:jc w:val="center"/>
                    <w:rPr>
                      <w:rFonts w:ascii="Arial" w:hAnsi="Arial" w:cs="Arial"/>
                      <w:sz w:val="18"/>
                      <w:szCs w:val="18"/>
                    </w:rPr>
                  </w:pPr>
                </w:p>
              </w:tc>
              <w:tc>
                <w:tcPr>
                  <w:tcW w:w="2057" w:type="dxa"/>
                  <w:shd w:val="clear" w:color="auto" w:fill="auto"/>
                </w:tcPr>
                <w:p w14:paraId="4BA1E461"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CC3447E" w14:textId="3CA301FC" w:rsidR="00984B2E" w:rsidRPr="00A36624" w:rsidRDefault="00984B2E" w:rsidP="00984B2E">
                  <w:pPr>
                    <w:spacing w:line="259" w:lineRule="auto"/>
                    <w:jc w:val="center"/>
                    <w:rPr>
                      <w:rFonts w:ascii="Arial" w:hAnsi="Arial" w:cs="Arial"/>
                      <w:bCs/>
                      <w:sz w:val="18"/>
                      <w:szCs w:val="18"/>
                    </w:rPr>
                  </w:pPr>
                  <w:r w:rsidRPr="00200CFB">
                    <w:rPr>
                      <w:rFonts w:ascii="Arial" w:hAnsi="Arial" w:cs="Arial"/>
                      <w:bCs/>
                      <w:sz w:val="18"/>
                      <w:szCs w:val="18"/>
                    </w:rPr>
                    <w:t>Unidad requirente</w:t>
                  </w:r>
                </w:p>
              </w:tc>
              <w:tc>
                <w:tcPr>
                  <w:tcW w:w="2389" w:type="dxa"/>
                </w:tcPr>
                <w:p w14:paraId="0A2754CB" w14:textId="7E7212EF" w:rsidR="00984B2E" w:rsidRPr="00A36624" w:rsidRDefault="00984B2E" w:rsidP="00984B2E">
                  <w:pPr>
                    <w:spacing w:line="259" w:lineRule="auto"/>
                    <w:jc w:val="center"/>
                    <w:rPr>
                      <w:rFonts w:ascii="Arial" w:hAnsi="Arial" w:cs="Arial"/>
                      <w:bCs/>
                      <w:sz w:val="18"/>
                      <w:szCs w:val="18"/>
                    </w:rPr>
                  </w:pPr>
                  <w:r>
                    <w:rPr>
                      <w:rFonts w:ascii="Arial" w:hAnsi="Arial" w:cs="Arial"/>
                      <w:bCs/>
                      <w:sz w:val="18"/>
                      <w:szCs w:val="18"/>
                    </w:rPr>
                    <w:t>-</w:t>
                  </w:r>
                  <w:r w:rsidRPr="00EF6213">
                    <w:rPr>
                      <w:rFonts w:ascii="Arial" w:hAnsi="Arial" w:cs="Arial"/>
                      <w:bCs/>
                      <w:sz w:val="18"/>
                      <w:szCs w:val="18"/>
                    </w:rPr>
                    <w:t xml:space="preserve">FORM6; FORM7; FORM8; FORM9 </w:t>
                  </w:r>
                  <w:r>
                    <w:rPr>
                      <w:rFonts w:ascii="Arial" w:hAnsi="Arial" w:cs="Arial"/>
                      <w:bCs/>
                      <w:sz w:val="18"/>
                      <w:szCs w:val="18"/>
                    </w:rPr>
                    <w:t xml:space="preserve">o </w:t>
                  </w:r>
                  <w:r w:rsidRPr="00EF6213">
                    <w:rPr>
                      <w:rFonts w:ascii="Arial" w:hAnsi="Arial" w:cs="Arial"/>
                      <w:bCs/>
                      <w:sz w:val="18"/>
                      <w:szCs w:val="18"/>
                    </w:rPr>
                    <w:t>FORM10, en</w:t>
                  </w:r>
                  <w:r w:rsidRPr="00EF6213">
                    <w:rPr>
                      <w:rFonts w:ascii="Arial" w:hAnsi="Arial" w:cs="Arial"/>
                      <w:b/>
                      <w:sz w:val="18"/>
                      <w:szCs w:val="18"/>
                    </w:rPr>
                    <w:t xml:space="preserve"> </w:t>
                  </w:r>
                  <w:r w:rsidRPr="00EF6213">
                    <w:rPr>
                      <w:rFonts w:ascii="Arial" w:hAnsi="Arial" w:cs="Arial"/>
                      <w:bCs/>
                      <w:sz w:val="18"/>
                      <w:szCs w:val="18"/>
                    </w:rPr>
                    <w:t>función del objeto de contratación</w:t>
                  </w:r>
                </w:p>
              </w:tc>
              <w:tc>
                <w:tcPr>
                  <w:tcW w:w="1965" w:type="dxa"/>
                </w:tcPr>
                <w:p w14:paraId="21EC9A02" w14:textId="77777777" w:rsidR="00984B2E" w:rsidRDefault="00984B2E" w:rsidP="00984B2E">
                  <w:pPr>
                    <w:spacing w:line="259" w:lineRule="auto"/>
                    <w:jc w:val="center"/>
                    <w:rPr>
                      <w:rFonts w:ascii="Arial" w:hAnsi="Arial" w:cs="Arial"/>
                      <w:bCs/>
                      <w:sz w:val="18"/>
                      <w:szCs w:val="18"/>
                    </w:rPr>
                  </w:pPr>
                </w:p>
              </w:tc>
            </w:tr>
            <w:tr w:rsidR="00984B2E" w:rsidRPr="005B2DAD" w14:paraId="31BB4428" w14:textId="77777777" w:rsidTr="00D01F3A">
              <w:tc>
                <w:tcPr>
                  <w:tcW w:w="1129" w:type="dxa"/>
                  <w:shd w:val="clear" w:color="auto" w:fill="auto"/>
                </w:tcPr>
                <w:p w14:paraId="1D5D87F4" w14:textId="35F6A931"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1</w:t>
                  </w:r>
                  <w:r>
                    <w:rPr>
                      <w:rFonts w:ascii="Arial" w:hAnsi="Arial" w:cs="Arial"/>
                      <w:b/>
                      <w:sz w:val="18"/>
                      <w:szCs w:val="18"/>
                    </w:rPr>
                    <w:t>4</w:t>
                  </w:r>
                </w:p>
              </w:tc>
              <w:tc>
                <w:tcPr>
                  <w:tcW w:w="5741" w:type="dxa"/>
                  <w:shd w:val="clear" w:color="auto" w:fill="auto"/>
                </w:tcPr>
                <w:p w14:paraId="3277BC02" w14:textId="77777777" w:rsidR="00876B78" w:rsidRPr="00876B78" w:rsidRDefault="00984B2E" w:rsidP="00984B2E">
                  <w:pPr>
                    <w:pStyle w:val="Prrafodelista"/>
                    <w:numPr>
                      <w:ilvl w:val="0"/>
                      <w:numId w:val="3"/>
                    </w:numPr>
                    <w:jc w:val="center"/>
                    <w:rPr>
                      <w:rFonts w:ascii="Arial" w:hAnsi="Arial" w:cs="Arial"/>
                      <w:sz w:val="18"/>
                      <w:szCs w:val="18"/>
                      <w:lang w:eastAsia="es-EC"/>
                    </w:rPr>
                  </w:pPr>
                  <w:r w:rsidRPr="00E73B17">
                    <w:rPr>
                      <w:rFonts w:ascii="Arial" w:hAnsi="Arial" w:cs="Arial"/>
                      <w:sz w:val="18"/>
                      <w:szCs w:val="18"/>
                    </w:rPr>
                    <w:t>Memorando suscrito por la unidad requirente, solicitando la Certificación P.A.C.; Catálogo electrónico y determinación del tipo de procedimiento de contratación a seguir, dirigido a la Coordinación de Compras Públicas</w:t>
                  </w:r>
                  <w:r>
                    <w:rPr>
                      <w:rFonts w:ascii="Arial" w:hAnsi="Arial" w:cs="Arial"/>
                      <w:sz w:val="18"/>
                      <w:szCs w:val="18"/>
                    </w:rPr>
                    <w:t>.</w:t>
                  </w:r>
                  <w:r w:rsidRPr="00E73B17">
                    <w:rPr>
                      <w:rFonts w:ascii="Arial" w:hAnsi="Arial" w:cs="Arial"/>
                      <w:b/>
                      <w:bCs/>
                      <w:sz w:val="18"/>
                      <w:szCs w:val="18"/>
                    </w:rPr>
                    <w:t xml:space="preserve"> </w:t>
                  </w:r>
                </w:p>
                <w:p w14:paraId="22A1671F" w14:textId="31BBAA4E" w:rsidR="00984B2E" w:rsidRPr="00E73B17" w:rsidRDefault="00876B78"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Anexo 5</w:t>
                  </w:r>
                </w:p>
              </w:tc>
              <w:tc>
                <w:tcPr>
                  <w:tcW w:w="2057" w:type="dxa"/>
                  <w:shd w:val="clear" w:color="auto" w:fill="auto"/>
                </w:tcPr>
                <w:p w14:paraId="24FDD160" w14:textId="77777777" w:rsidR="00984B2E" w:rsidRPr="00EA716C" w:rsidRDefault="00984B2E" w:rsidP="00984B2E">
                  <w:pPr>
                    <w:spacing w:line="259" w:lineRule="auto"/>
                    <w:jc w:val="center"/>
                    <w:rPr>
                      <w:rFonts w:ascii="Arial" w:hAnsi="Arial" w:cs="Arial"/>
                      <w:b/>
                      <w:sz w:val="18"/>
                      <w:szCs w:val="18"/>
                    </w:rPr>
                  </w:pPr>
                </w:p>
              </w:tc>
              <w:tc>
                <w:tcPr>
                  <w:tcW w:w="2307" w:type="dxa"/>
                </w:tcPr>
                <w:p w14:paraId="385623CC" w14:textId="3E0A7152" w:rsidR="00984B2E" w:rsidRPr="00CC2B63" w:rsidRDefault="00984B2E" w:rsidP="00984B2E">
                  <w:pPr>
                    <w:spacing w:line="259" w:lineRule="auto"/>
                    <w:jc w:val="center"/>
                    <w:rPr>
                      <w:rFonts w:ascii="Arial" w:hAnsi="Arial" w:cs="Arial"/>
                      <w:bCs/>
                      <w:sz w:val="18"/>
                      <w:szCs w:val="18"/>
                    </w:rPr>
                  </w:pPr>
                  <w:r w:rsidRPr="00CC2B63">
                    <w:rPr>
                      <w:rFonts w:ascii="Arial" w:hAnsi="Arial" w:cs="Arial"/>
                      <w:bCs/>
                      <w:sz w:val="18"/>
                      <w:szCs w:val="18"/>
                    </w:rPr>
                    <w:t xml:space="preserve">Unidad </w:t>
                  </w:r>
                  <w:r>
                    <w:rPr>
                      <w:rFonts w:ascii="Arial" w:hAnsi="Arial" w:cs="Arial"/>
                      <w:bCs/>
                      <w:sz w:val="18"/>
                      <w:szCs w:val="18"/>
                    </w:rPr>
                    <w:t>r</w:t>
                  </w:r>
                  <w:r w:rsidRPr="00CC2B63">
                    <w:rPr>
                      <w:rFonts w:ascii="Arial" w:hAnsi="Arial" w:cs="Arial"/>
                      <w:bCs/>
                      <w:sz w:val="18"/>
                      <w:szCs w:val="18"/>
                    </w:rPr>
                    <w:t>equirente</w:t>
                  </w:r>
                </w:p>
              </w:tc>
              <w:tc>
                <w:tcPr>
                  <w:tcW w:w="2389" w:type="dxa"/>
                </w:tcPr>
                <w:p w14:paraId="5BA80D5E" w14:textId="5DA1D511" w:rsidR="00984B2E" w:rsidRPr="00CC2B63" w:rsidRDefault="00984B2E" w:rsidP="00984B2E">
                  <w:pPr>
                    <w:spacing w:line="259" w:lineRule="auto"/>
                    <w:jc w:val="center"/>
                    <w:rPr>
                      <w:rFonts w:ascii="Arial" w:hAnsi="Arial" w:cs="Arial"/>
                      <w:bCs/>
                      <w:sz w:val="18"/>
                      <w:szCs w:val="18"/>
                    </w:rPr>
                  </w:pPr>
                  <w:r w:rsidRPr="00CC2B63">
                    <w:rPr>
                      <w:rFonts w:ascii="Arial" w:hAnsi="Arial" w:cs="Arial"/>
                      <w:bCs/>
                      <w:sz w:val="18"/>
                      <w:szCs w:val="18"/>
                    </w:rPr>
                    <w:t>- Solicitud de Certificación PAC</w:t>
                  </w:r>
                </w:p>
              </w:tc>
              <w:tc>
                <w:tcPr>
                  <w:tcW w:w="1965" w:type="dxa"/>
                </w:tcPr>
                <w:p w14:paraId="5915BB32" w14:textId="77777777" w:rsidR="00984B2E" w:rsidRPr="00CC2B63" w:rsidRDefault="00984B2E" w:rsidP="00984B2E">
                  <w:pPr>
                    <w:spacing w:line="259" w:lineRule="auto"/>
                    <w:jc w:val="center"/>
                    <w:rPr>
                      <w:rFonts w:ascii="Arial" w:hAnsi="Arial" w:cs="Arial"/>
                      <w:bCs/>
                      <w:sz w:val="18"/>
                      <w:szCs w:val="18"/>
                    </w:rPr>
                  </w:pPr>
                  <w:r>
                    <w:rPr>
                      <w:rFonts w:ascii="Arial" w:hAnsi="Arial" w:cs="Arial"/>
                      <w:bCs/>
                      <w:sz w:val="18"/>
                      <w:szCs w:val="18"/>
                    </w:rPr>
                    <w:t>- Coordinación de Compras Públicas</w:t>
                  </w:r>
                </w:p>
              </w:tc>
            </w:tr>
            <w:tr w:rsidR="00984B2E" w:rsidRPr="005B2DAD" w14:paraId="31B06AA5" w14:textId="77777777" w:rsidTr="00D01F3A">
              <w:tc>
                <w:tcPr>
                  <w:tcW w:w="1129" w:type="dxa"/>
                  <w:shd w:val="clear" w:color="auto" w:fill="auto"/>
                </w:tcPr>
                <w:p w14:paraId="783287F2" w14:textId="0A4C2DC2"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1</w:t>
                  </w:r>
                  <w:r>
                    <w:rPr>
                      <w:rFonts w:ascii="Arial" w:hAnsi="Arial" w:cs="Arial"/>
                      <w:b/>
                      <w:sz w:val="18"/>
                      <w:szCs w:val="18"/>
                    </w:rPr>
                    <w:t>5</w:t>
                  </w:r>
                </w:p>
              </w:tc>
              <w:tc>
                <w:tcPr>
                  <w:tcW w:w="5741" w:type="dxa"/>
                  <w:shd w:val="clear" w:color="auto" w:fill="auto"/>
                </w:tcPr>
                <w:p w14:paraId="581081B1" w14:textId="77777777" w:rsidR="00984B2E" w:rsidRDefault="00984B2E" w:rsidP="00984B2E">
                  <w:pPr>
                    <w:pStyle w:val="Prrafodelista"/>
                    <w:numPr>
                      <w:ilvl w:val="0"/>
                      <w:numId w:val="3"/>
                    </w:numPr>
                    <w:jc w:val="center"/>
                    <w:rPr>
                      <w:rFonts w:ascii="Arial" w:hAnsi="Arial" w:cs="Arial"/>
                      <w:sz w:val="18"/>
                      <w:szCs w:val="18"/>
                      <w:lang w:eastAsia="es-EC"/>
                    </w:rPr>
                  </w:pPr>
                  <w:r w:rsidRPr="00E73B17">
                    <w:rPr>
                      <w:rFonts w:ascii="Arial" w:hAnsi="Arial" w:cs="Arial"/>
                      <w:sz w:val="18"/>
                      <w:szCs w:val="18"/>
                    </w:rPr>
                    <w:t>Respuest</w:t>
                  </w:r>
                  <w:r>
                    <w:rPr>
                      <w:rFonts w:ascii="Arial" w:hAnsi="Arial" w:cs="Arial"/>
                      <w:sz w:val="18"/>
                      <w:szCs w:val="18"/>
                    </w:rPr>
                    <w:t>a al memorando de solicitud de C</w:t>
                  </w:r>
                  <w:r w:rsidRPr="00E73B17">
                    <w:rPr>
                      <w:rFonts w:ascii="Arial" w:hAnsi="Arial" w:cs="Arial"/>
                      <w:sz w:val="18"/>
                      <w:szCs w:val="18"/>
                    </w:rPr>
                    <w:t>ertificación PAC, informando si el bien o servicio consta en el catálogo electrónico y determinando el tipo de procedimiento de contratación a seguir, suscrito por el/la titular de la Coordinación de Compras Públicas adjuntando la verificación del catálogo electrónico.</w:t>
                  </w:r>
                </w:p>
                <w:p w14:paraId="32CD7EFE" w14:textId="57954BF9" w:rsidR="003737EE" w:rsidRPr="00E37E86" w:rsidRDefault="003737EE" w:rsidP="00EA42B2">
                  <w:pPr>
                    <w:pStyle w:val="Prrafodelista"/>
                    <w:ind w:left="360"/>
                    <w:rPr>
                      <w:rFonts w:ascii="Arial" w:hAnsi="Arial" w:cs="Arial"/>
                      <w:sz w:val="18"/>
                      <w:szCs w:val="18"/>
                      <w:lang w:eastAsia="es-EC"/>
                    </w:rPr>
                  </w:pPr>
                </w:p>
              </w:tc>
              <w:tc>
                <w:tcPr>
                  <w:tcW w:w="2057" w:type="dxa"/>
                  <w:shd w:val="clear" w:color="auto" w:fill="auto"/>
                </w:tcPr>
                <w:p w14:paraId="108D955E"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2A7E861" w14:textId="77777777" w:rsidR="00984B2E" w:rsidRPr="001819A3" w:rsidRDefault="00984B2E" w:rsidP="00984B2E">
                  <w:pPr>
                    <w:spacing w:line="259" w:lineRule="auto"/>
                    <w:jc w:val="center"/>
                    <w:rPr>
                      <w:rFonts w:ascii="Arial" w:hAnsi="Arial" w:cs="Arial"/>
                      <w:bCs/>
                      <w:sz w:val="18"/>
                      <w:szCs w:val="18"/>
                    </w:rPr>
                  </w:pPr>
                  <w:r w:rsidRPr="001819A3">
                    <w:rPr>
                      <w:rFonts w:ascii="Arial" w:hAnsi="Arial" w:cs="Arial"/>
                      <w:bCs/>
                      <w:sz w:val="18"/>
                      <w:szCs w:val="18"/>
                    </w:rPr>
                    <w:t>Coordinación de Compras Públicas</w:t>
                  </w:r>
                </w:p>
              </w:tc>
              <w:tc>
                <w:tcPr>
                  <w:tcW w:w="2389" w:type="dxa"/>
                </w:tcPr>
                <w:p w14:paraId="1E8A91AE" w14:textId="18AE7BF3" w:rsidR="00984B2E" w:rsidRPr="001819A3" w:rsidRDefault="00984B2E" w:rsidP="00984B2E">
                  <w:pPr>
                    <w:spacing w:line="259" w:lineRule="auto"/>
                    <w:jc w:val="center"/>
                    <w:rPr>
                      <w:rFonts w:ascii="Arial" w:hAnsi="Arial" w:cs="Arial"/>
                      <w:bCs/>
                      <w:sz w:val="18"/>
                      <w:szCs w:val="18"/>
                    </w:rPr>
                  </w:pPr>
                  <w:r w:rsidRPr="001819A3">
                    <w:rPr>
                      <w:rFonts w:ascii="Arial" w:hAnsi="Arial" w:cs="Arial"/>
                      <w:bCs/>
                      <w:sz w:val="18"/>
                      <w:szCs w:val="18"/>
                    </w:rPr>
                    <w:t xml:space="preserve">- Respuesta de Certificaciones </w:t>
                  </w:r>
                  <w:r>
                    <w:rPr>
                      <w:rFonts w:ascii="Arial" w:hAnsi="Arial" w:cs="Arial"/>
                      <w:bCs/>
                      <w:sz w:val="18"/>
                      <w:szCs w:val="18"/>
                    </w:rPr>
                    <w:t>P</w:t>
                  </w:r>
                  <w:r w:rsidRPr="001819A3">
                    <w:rPr>
                      <w:rFonts w:ascii="Arial" w:hAnsi="Arial" w:cs="Arial"/>
                      <w:bCs/>
                      <w:sz w:val="18"/>
                      <w:szCs w:val="18"/>
                    </w:rPr>
                    <w:t>AC</w:t>
                  </w:r>
                </w:p>
              </w:tc>
              <w:tc>
                <w:tcPr>
                  <w:tcW w:w="1965" w:type="dxa"/>
                </w:tcPr>
                <w:p w14:paraId="45037BC7" w14:textId="77777777" w:rsidR="00984B2E" w:rsidRPr="001819A3" w:rsidRDefault="00984B2E" w:rsidP="00984B2E">
                  <w:pPr>
                    <w:spacing w:line="259" w:lineRule="auto"/>
                    <w:jc w:val="center"/>
                    <w:rPr>
                      <w:rFonts w:ascii="Arial" w:hAnsi="Arial" w:cs="Arial"/>
                      <w:bCs/>
                      <w:sz w:val="18"/>
                      <w:szCs w:val="18"/>
                    </w:rPr>
                  </w:pPr>
                  <w:r>
                    <w:rPr>
                      <w:rFonts w:ascii="Arial" w:hAnsi="Arial" w:cs="Arial"/>
                      <w:bCs/>
                      <w:sz w:val="18"/>
                      <w:szCs w:val="18"/>
                    </w:rPr>
                    <w:t>- Unidad requirente</w:t>
                  </w:r>
                </w:p>
              </w:tc>
            </w:tr>
            <w:tr w:rsidR="00984B2E" w:rsidRPr="005B2DAD" w14:paraId="58941046" w14:textId="77777777" w:rsidTr="00D01F3A">
              <w:tc>
                <w:tcPr>
                  <w:tcW w:w="1129" w:type="dxa"/>
                  <w:shd w:val="clear" w:color="auto" w:fill="auto"/>
                </w:tcPr>
                <w:p w14:paraId="57F7FE40" w14:textId="2634F2DB"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lastRenderedPageBreak/>
                    <w:t>1</w:t>
                  </w:r>
                  <w:r>
                    <w:rPr>
                      <w:rFonts w:ascii="Arial" w:hAnsi="Arial" w:cs="Arial"/>
                      <w:b/>
                      <w:sz w:val="18"/>
                      <w:szCs w:val="18"/>
                    </w:rPr>
                    <w:t>6</w:t>
                  </w:r>
                </w:p>
              </w:tc>
              <w:tc>
                <w:tcPr>
                  <w:tcW w:w="5741" w:type="dxa"/>
                  <w:shd w:val="clear" w:color="auto" w:fill="auto"/>
                </w:tcPr>
                <w:p w14:paraId="425373F6" w14:textId="77777777" w:rsidR="000C00A3" w:rsidRPr="000C00A3"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Memorando de solicitud de Certifica</w:t>
                  </w:r>
                  <w:r>
                    <w:rPr>
                      <w:rFonts w:ascii="Arial" w:hAnsi="Arial" w:cs="Arial"/>
                      <w:sz w:val="18"/>
                      <w:szCs w:val="18"/>
                    </w:rPr>
                    <w:t>ción Presupuestaria dirigido al</w:t>
                  </w:r>
                  <w:r w:rsidRPr="005D7C42">
                    <w:rPr>
                      <w:rFonts w:ascii="Arial" w:hAnsi="Arial" w:cs="Arial"/>
                      <w:sz w:val="18"/>
                      <w:szCs w:val="18"/>
                    </w:rPr>
                    <w:t xml:space="preserve"> titular de la Dirección Financiera, adjuntando estudio de mercado, TDR/ Especificaciones Técnicas.</w:t>
                  </w:r>
                  <w:r w:rsidRPr="005D7C42">
                    <w:rPr>
                      <w:rFonts w:ascii="Arial" w:hAnsi="Arial" w:cs="Arial"/>
                      <w:b/>
                      <w:bCs/>
                      <w:sz w:val="18"/>
                      <w:szCs w:val="18"/>
                    </w:rPr>
                    <w:t xml:space="preserve"> </w:t>
                  </w:r>
                </w:p>
                <w:p w14:paraId="758C6D3C" w14:textId="35E8689C" w:rsidR="00984B2E" w:rsidRPr="005D7C42" w:rsidRDefault="00844448"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Conforme a formato establecido por la Dirección Financiera</w:t>
                  </w:r>
                </w:p>
              </w:tc>
              <w:tc>
                <w:tcPr>
                  <w:tcW w:w="2057" w:type="dxa"/>
                  <w:shd w:val="clear" w:color="auto" w:fill="auto"/>
                </w:tcPr>
                <w:p w14:paraId="274788D7" w14:textId="77777777" w:rsidR="00984B2E" w:rsidRPr="00EA716C" w:rsidRDefault="00984B2E" w:rsidP="00984B2E">
                  <w:pPr>
                    <w:spacing w:line="259" w:lineRule="auto"/>
                    <w:jc w:val="center"/>
                    <w:rPr>
                      <w:rFonts w:ascii="Arial" w:hAnsi="Arial" w:cs="Arial"/>
                      <w:b/>
                      <w:sz w:val="18"/>
                      <w:szCs w:val="18"/>
                    </w:rPr>
                  </w:pPr>
                </w:p>
              </w:tc>
              <w:tc>
                <w:tcPr>
                  <w:tcW w:w="2307" w:type="dxa"/>
                </w:tcPr>
                <w:p w14:paraId="7E596543" w14:textId="04D00CEB" w:rsidR="00984B2E" w:rsidRPr="005E32B2" w:rsidRDefault="00984B2E" w:rsidP="00984B2E">
                  <w:pPr>
                    <w:spacing w:line="259" w:lineRule="auto"/>
                    <w:jc w:val="center"/>
                    <w:rPr>
                      <w:rFonts w:ascii="Arial" w:hAnsi="Arial" w:cs="Arial"/>
                      <w:bCs/>
                      <w:color w:val="FF0000"/>
                      <w:sz w:val="18"/>
                      <w:szCs w:val="18"/>
                    </w:rPr>
                  </w:pPr>
                  <w:r>
                    <w:rPr>
                      <w:rFonts w:ascii="Arial" w:hAnsi="Arial" w:cs="Arial"/>
                      <w:bCs/>
                      <w:color w:val="FF0000"/>
                      <w:sz w:val="18"/>
                      <w:szCs w:val="18"/>
                    </w:rPr>
                    <w:t xml:space="preserve"> </w:t>
                  </w:r>
                  <w:r w:rsidRPr="005E32B2">
                    <w:rPr>
                      <w:rFonts w:ascii="Arial" w:hAnsi="Arial" w:cs="Arial"/>
                      <w:bCs/>
                      <w:color w:val="000000" w:themeColor="text1"/>
                      <w:sz w:val="18"/>
                      <w:szCs w:val="18"/>
                    </w:rPr>
                    <w:t xml:space="preserve">Unidad </w:t>
                  </w:r>
                  <w:r>
                    <w:rPr>
                      <w:rFonts w:ascii="Arial" w:hAnsi="Arial" w:cs="Arial"/>
                      <w:bCs/>
                      <w:color w:val="000000" w:themeColor="text1"/>
                      <w:sz w:val="18"/>
                      <w:szCs w:val="18"/>
                    </w:rPr>
                    <w:t>r</w:t>
                  </w:r>
                  <w:r w:rsidRPr="005E32B2">
                    <w:rPr>
                      <w:rFonts w:ascii="Arial" w:hAnsi="Arial" w:cs="Arial"/>
                      <w:bCs/>
                      <w:color w:val="000000" w:themeColor="text1"/>
                      <w:sz w:val="18"/>
                      <w:szCs w:val="18"/>
                    </w:rPr>
                    <w:t>equirente</w:t>
                  </w:r>
                </w:p>
              </w:tc>
              <w:tc>
                <w:tcPr>
                  <w:tcW w:w="2389" w:type="dxa"/>
                </w:tcPr>
                <w:p w14:paraId="468EAE48" w14:textId="24E1AB03" w:rsidR="00984B2E" w:rsidRDefault="00984B2E" w:rsidP="00984B2E">
                  <w:pPr>
                    <w:spacing w:line="259" w:lineRule="auto"/>
                    <w:jc w:val="center"/>
                    <w:rPr>
                      <w:rFonts w:ascii="Arial" w:hAnsi="Arial" w:cs="Arial"/>
                      <w:bCs/>
                      <w:sz w:val="18"/>
                      <w:szCs w:val="18"/>
                    </w:rPr>
                  </w:pPr>
                  <w:r w:rsidRPr="00612720">
                    <w:rPr>
                      <w:rFonts w:ascii="Arial" w:hAnsi="Arial" w:cs="Arial"/>
                      <w:bCs/>
                      <w:sz w:val="18"/>
                      <w:szCs w:val="18"/>
                    </w:rPr>
                    <w:t>- Solicitud de Certificación Presupuestaria</w:t>
                  </w:r>
                  <w:r>
                    <w:rPr>
                      <w:rFonts w:ascii="Arial" w:hAnsi="Arial" w:cs="Arial"/>
                      <w:bCs/>
                      <w:sz w:val="18"/>
                      <w:szCs w:val="18"/>
                    </w:rPr>
                    <w:t xml:space="preserve"> </w:t>
                  </w:r>
                </w:p>
                <w:p w14:paraId="0166F51C" w14:textId="16D50C79" w:rsidR="00984B2E" w:rsidRPr="00612720" w:rsidRDefault="00984B2E" w:rsidP="00984B2E">
                  <w:pPr>
                    <w:spacing w:line="259" w:lineRule="auto"/>
                    <w:rPr>
                      <w:rFonts w:ascii="Arial" w:hAnsi="Arial" w:cs="Arial"/>
                      <w:bCs/>
                      <w:sz w:val="18"/>
                      <w:szCs w:val="18"/>
                    </w:rPr>
                  </w:pPr>
                </w:p>
              </w:tc>
              <w:tc>
                <w:tcPr>
                  <w:tcW w:w="1965" w:type="dxa"/>
                </w:tcPr>
                <w:p w14:paraId="65D5DD34" w14:textId="1D3EEAFA" w:rsidR="00984B2E" w:rsidRPr="00612720" w:rsidRDefault="00984B2E" w:rsidP="00984B2E">
                  <w:pPr>
                    <w:spacing w:line="259" w:lineRule="auto"/>
                    <w:jc w:val="center"/>
                    <w:rPr>
                      <w:rFonts w:ascii="Arial" w:hAnsi="Arial" w:cs="Arial"/>
                      <w:bCs/>
                      <w:sz w:val="18"/>
                      <w:szCs w:val="18"/>
                    </w:rPr>
                  </w:pPr>
                  <w:r>
                    <w:rPr>
                      <w:rFonts w:ascii="Arial" w:hAnsi="Arial" w:cs="Arial"/>
                      <w:bCs/>
                      <w:sz w:val="18"/>
                      <w:szCs w:val="18"/>
                    </w:rPr>
                    <w:t>-Dirección Financiera</w:t>
                  </w:r>
                </w:p>
              </w:tc>
            </w:tr>
            <w:tr w:rsidR="00984B2E" w:rsidRPr="005B2DAD" w14:paraId="52619E09" w14:textId="77777777" w:rsidTr="00D01F3A">
              <w:tc>
                <w:tcPr>
                  <w:tcW w:w="1129" w:type="dxa"/>
                  <w:shd w:val="clear" w:color="auto" w:fill="auto"/>
                </w:tcPr>
                <w:p w14:paraId="43412073" w14:textId="0B5498EF"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1</w:t>
                  </w:r>
                  <w:r>
                    <w:rPr>
                      <w:rFonts w:ascii="Arial" w:hAnsi="Arial" w:cs="Arial"/>
                      <w:b/>
                      <w:sz w:val="18"/>
                      <w:szCs w:val="18"/>
                    </w:rPr>
                    <w:t>7</w:t>
                  </w:r>
                </w:p>
              </w:tc>
              <w:tc>
                <w:tcPr>
                  <w:tcW w:w="5741" w:type="dxa"/>
                  <w:shd w:val="clear" w:color="auto" w:fill="auto"/>
                </w:tcPr>
                <w:p w14:paraId="306DAF00" w14:textId="29D5EA97" w:rsidR="00984B2E" w:rsidRPr="005D7C42"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Memorando de respuesta de la Dire</w:t>
                  </w:r>
                  <w:r>
                    <w:rPr>
                      <w:rFonts w:ascii="Arial" w:hAnsi="Arial" w:cs="Arial"/>
                      <w:sz w:val="18"/>
                      <w:szCs w:val="18"/>
                    </w:rPr>
                    <w:t>cción Financiera, emitiendo la Certificación P</w:t>
                  </w:r>
                  <w:r w:rsidRPr="005D7C42">
                    <w:rPr>
                      <w:rFonts w:ascii="Arial" w:hAnsi="Arial" w:cs="Arial"/>
                      <w:sz w:val="18"/>
                      <w:szCs w:val="18"/>
                    </w:rPr>
                    <w:t>resupuestaria debidamente suscrita, con copia a la Dirección de Planificación, y a la Coordinación de Compras Públicas.</w:t>
                  </w:r>
                </w:p>
              </w:tc>
              <w:tc>
                <w:tcPr>
                  <w:tcW w:w="2057" w:type="dxa"/>
                  <w:shd w:val="clear" w:color="auto" w:fill="auto"/>
                </w:tcPr>
                <w:p w14:paraId="7ADF657E"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7459273" w14:textId="77777777" w:rsidR="00984B2E" w:rsidRPr="001B7B86" w:rsidRDefault="00984B2E" w:rsidP="00984B2E">
                  <w:pPr>
                    <w:spacing w:line="259" w:lineRule="auto"/>
                    <w:jc w:val="center"/>
                    <w:rPr>
                      <w:rFonts w:ascii="Arial" w:hAnsi="Arial" w:cs="Arial"/>
                      <w:bCs/>
                      <w:sz w:val="18"/>
                      <w:szCs w:val="18"/>
                    </w:rPr>
                  </w:pPr>
                  <w:r w:rsidRPr="001B7B86">
                    <w:rPr>
                      <w:rFonts w:ascii="Arial" w:hAnsi="Arial" w:cs="Arial"/>
                      <w:bCs/>
                      <w:sz w:val="18"/>
                      <w:szCs w:val="18"/>
                    </w:rPr>
                    <w:t>Dirección Financiera</w:t>
                  </w:r>
                </w:p>
              </w:tc>
              <w:tc>
                <w:tcPr>
                  <w:tcW w:w="2389" w:type="dxa"/>
                </w:tcPr>
                <w:p w14:paraId="4F909FED" w14:textId="0D8B1E3D" w:rsidR="00984B2E" w:rsidRPr="00C22A54" w:rsidRDefault="00984B2E" w:rsidP="00984B2E">
                  <w:pPr>
                    <w:spacing w:line="259" w:lineRule="auto"/>
                    <w:jc w:val="center"/>
                    <w:rPr>
                      <w:rFonts w:ascii="Arial" w:hAnsi="Arial" w:cs="Arial"/>
                      <w:bCs/>
                      <w:color w:val="FF0000"/>
                      <w:sz w:val="18"/>
                      <w:szCs w:val="18"/>
                    </w:rPr>
                  </w:pPr>
                  <w:r>
                    <w:rPr>
                      <w:rFonts w:ascii="Arial" w:hAnsi="Arial" w:cs="Arial"/>
                      <w:bCs/>
                      <w:sz w:val="18"/>
                      <w:szCs w:val="18"/>
                    </w:rPr>
                    <w:t xml:space="preserve">- </w:t>
                  </w:r>
                  <w:r w:rsidRPr="0065546C">
                    <w:rPr>
                      <w:rFonts w:ascii="Arial" w:hAnsi="Arial" w:cs="Arial"/>
                      <w:bCs/>
                      <w:sz w:val="18"/>
                      <w:szCs w:val="18"/>
                    </w:rPr>
                    <w:t xml:space="preserve">Memorando </w:t>
                  </w:r>
                  <w:r>
                    <w:rPr>
                      <w:rFonts w:ascii="Arial" w:hAnsi="Arial" w:cs="Arial"/>
                      <w:bCs/>
                      <w:sz w:val="18"/>
                      <w:szCs w:val="18"/>
                    </w:rPr>
                    <w:t>e</w:t>
                  </w:r>
                  <w:r w:rsidRPr="0065546C">
                    <w:rPr>
                      <w:rFonts w:ascii="Arial" w:hAnsi="Arial" w:cs="Arial"/>
                      <w:bCs/>
                      <w:sz w:val="18"/>
                      <w:szCs w:val="18"/>
                    </w:rPr>
                    <w:t xml:space="preserve">mitido por la Dirección </w:t>
                  </w:r>
                  <w:r>
                    <w:rPr>
                      <w:rFonts w:ascii="Arial" w:hAnsi="Arial" w:cs="Arial"/>
                      <w:bCs/>
                      <w:sz w:val="18"/>
                      <w:szCs w:val="18"/>
                    </w:rPr>
                    <w:t>Financiera con la Certificación Presupuestaria</w:t>
                  </w:r>
                </w:p>
              </w:tc>
              <w:tc>
                <w:tcPr>
                  <w:tcW w:w="1965" w:type="dxa"/>
                </w:tcPr>
                <w:p w14:paraId="7A543936" w14:textId="5F89156A" w:rsidR="00984B2E" w:rsidRDefault="00984B2E" w:rsidP="00984B2E">
                  <w:pPr>
                    <w:jc w:val="center"/>
                    <w:rPr>
                      <w:rFonts w:ascii="Arial" w:hAnsi="Arial" w:cs="Arial"/>
                      <w:bCs/>
                      <w:sz w:val="18"/>
                      <w:szCs w:val="18"/>
                    </w:rPr>
                  </w:pPr>
                  <w:r>
                    <w:rPr>
                      <w:rFonts w:ascii="Arial" w:hAnsi="Arial" w:cs="Arial"/>
                      <w:bCs/>
                      <w:sz w:val="18"/>
                      <w:szCs w:val="18"/>
                    </w:rPr>
                    <w:t>-Unidad requirente</w:t>
                  </w:r>
                </w:p>
                <w:p w14:paraId="106F704C" w14:textId="77777777" w:rsidR="00984B2E" w:rsidRDefault="00984B2E" w:rsidP="00984B2E">
                  <w:pPr>
                    <w:jc w:val="center"/>
                    <w:rPr>
                      <w:rFonts w:ascii="Arial" w:hAnsi="Arial" w:cs="Arial"/>
                      <w:bCs/>
                      <w:sz w:val="18"/>
                      <w:szCs w:val="18"/>
                    </w:rPr>
                  </w:pPr>
                </w:p>
                <w:p w14:paraId="1BEFEBC2" w14:textId="1E33C79D" w:rsidR="00984B2E" w:rsidRDefault="00984B2E" w:rsidP="00984B2E">
                  <w:pPr>
                    <w:jc w:val="center"/>
                    <w:rPr>
                      <w:rFonts w:ascii="Arial" w:hAnsi="Arial" w:cs="Arial"/>
                      <w:bCs/>
                      <w:sz w:val="18"/>
                      <w:szCs w:val="18"/>
                    </w:rPr>
                  </w:pPr>
                  <w:r>
                    <w:rPr>
                      <w:rFonts w:ascii="Arial" w:hAnsi="Arial" w:cs="Arial"/>
                      <w:bCs/>
                      <w:sz w:val="18"/>
                      <w:szCs w:val="18"/>
                    </w:rPr>
                    <w:t>- Dirección Financiera</w:t>
                  </w:r>
                </w:p>
                <w:p w14:paraId="437D87C2" w14:textId="41CE0062" w:rsidR="00984B2E" w:rsidRDefault="00984B2E" w:rsidP="00984B2E">
                  <w:pPr>
                    <w:jc w:val="center"/>
                    <w:rPr>
                      <w:rFonts w:ascii="Arial" w:hAnsi="Arial" w:cs="Arial"/>
                      <w:bCs/>
                      <w:sz w:val="18"/>
                      <w:szCs w:val="18"/>
                    </w:rPr>
                  </w:pPr>
                </w:p>
                <w:p w14:paraId="16F18074" w14:textId="0F77EBE7" w:rsidR="00984B2E" w:rsidRPr="00E9041D" w:rsidRDefault="00984B2E" w:rsidP="00984B2E">
                  <w:pPr>
                    <w:jc w:val="center"/>
                    <w:rPr>
                      <w:rFonts w:ascii="Arial" w:hAnsi="Arial" w:cs="Arial"/>
                      <w:bCs/>
                      <w:sz w:val="18"/>
                      <w:szCs w:val="18"/>
                    </w:rPr>
                  </w:pPr>
                  <w:r>
                    <w:rPr>
                      <w:rFonts w:ascii="Arial" w:hAnsi="Arial" w:cs="Arial"/>
                      <w:bCs/>
                      <w:sz w:val="18"/>
                      <w:szCs w:val="18"/>
                    </w:rPr>
                    <w:t>-</w:t>
                  </w:r>
                  <w:r w:rsidRPr="00E9041D">
                    <w:rPr>
                      <w:rFonts w:ascii="Arial" w:hAnsi="Arial" w:cs="Arial"/>
                      <w:bCs/>
                      <w:sz w:val="18"/>
                      <w:szCs w:val="18"/>
                    </w:rPr>
                    <w:t>Coordinación de Compras Públicas</w:t>
                  </w:r>
                </w:p>
                <w:p w14:paraId="0C23BEF6" w14:textId="30E2B11E" w:rsidR="00984B2E" w:rsidRPr="009839E4" w:rsidRDefault="00984B2E" w:rsidP="00984B2E">
                  <w:pPr>
                    <w:jc w:val="center"/>
                    <w:rPr>
                      <w:rFonts w:ascii="Arial" w:hAnsi="Arial" w:cs="Arial"/>
                      <w:bCs/>
                      <w:sz w:val="18"/>
                      <w:szCs w:val="18"/>
                    </w:rPr>
                  </w:pPr>
                </w:p>
              </w:tc>
            </w:tr>
            <w:tr w:rsidR="00984B2E" w:rsidRPr="005B2DAD" w14:paraId="0109E9CA" w14:textId="77777777" w:rsidTr="00D01F3A">
              <w:tc>
                <w:tcPr>
                  <w:tcW w:w="1129" w:type="dxa"/>
                  <w:shd w:val="clear" w:color="auto" w:fill="auto"/>
                </w:tcPr>
                <w:p w14:paraId="05F8A1BB" w14:textId="4AA57634"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1</w:t>
                  </w:r>
                  <w:r>
                    <w:rPr>
                      <w:rFonts w:ascii="Arial" w:hAnsi="Arial" w:cs="Arial"/>
                      <w:b/>
                      <w:sz w:val="18"/>
                      <w:szCs w:val="18"/>
                    </w:rPr>
                    <w:t>8</w:t>
                  </w:r>
                </w:p>
              </w:tc>
              <w:tc>
                <w:tcPr>
                  <w:tcW w:w="5741" w:type="dxa"/>
                  <w:shd w:val="clear" w:color="auto" w:fill="auto"/>
                </w:tcPr>
                <w:p w14:paraId="60940148" w14:textId="0A842819" w:rsidR="00984B2E" w:rsidRPr="005D7C42"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 xml:space="preserve">Oficio de la unidad requirente solicitando a la máxima autoridad o su delegado, disponga al encargado del manejo del sistema informático de la contraloría, gestione en dicho portal el informe de pertinencia y favorabilidad, (Conforme LOSNCP Art 22.1 y 61 del Reglamento), </w:t>
                  </w:r>
                  <w:r>
                    <w:rPr>
                      <w:rFonts w:ascii="Arial" w:hAnsi="Arial" w:cs="Arial"/>
                      <w:b/>
                      <w:bCs/>
                      <w:sz w:val="18"/>
                      <w:szCs w:val="18"/>
                    </w:rPr>
                    <w:t>a partir del 20 de agosto de 2023</w:t>
                  </w:r>
                  <w:r w:rsidR="003949B6">
                    <w:rPr>
                      <w:rFonts w:ascii="Arial" w:hAnsi="Arial" w:cs="Arial"/>
                      <w:b/>
                      <w:bCs/>
                      <w:sz w:val="18"/>
                      <w:szCs w:val="18"/>
                    </w:rPr>
                    <w:t xml:space="preserve"> para procesos de montos mayores a $472542,98.</w:t>
                  </w:r>
                </w:p>
              </w:tc>
              <w:tc>
                <w:tcPr>
                  <w:tcW w:w="2057" w:type="dxa"/>
                  <w:shd w:val="clear" w:color="auto" w:fill="auto"/>
                </w:tcPr>
                <w:p w14:paraId="29022078" w14:textId="77777777" w:rsidR="00984B2E" w:rsidRPr="00EA716C" w:rsidRDefault="00984B2E" w:rsidP="00984B2E">
                  <w:pPr>
                    <w:spacing w:line="259" w:lineRule="auto"/>
                    <w:jc w:val="center"/>
                    <w:rPr>
                      <w:rFonts w:ascii="Arial" w:hAnsi="Arial" w:cs="Arial"/>
                      <w:b/>
                      <w:sz w:val="18"/>
                      <w:szCs w:val="18"/>
                    </w:rPr>
                  </w:pPr>
                </w:p>
              </w:tc>
              <w:tc>
                <w:tcPr>
                  <w:tcW w:w="2307" w:type="dxa"/>
                </w:tcPr>
                <w:p w14:paraId="51A451FE" w14:textId="2B899162" w:rsidR="00984B2E" w:rsidRPr="001B7B86" w:rsidRDefault="00984B2E" w:rsidP="00984B2E">
                  <w:pPr>
                    <w:spacing w:line="259" w:lineRule="auto"/>
                    <w:jc w:val="center"/>
                    <w:rPr>
                      <w:rFonts w:ascii="Arial" w:hAnsi="Arial" w:cs="Arial"/>
                      <w:bCs/>
                      <w:sz w:val="18"/>
                      <w:szCs w:val="18"/>
                    </w:rPr>
                  </w:pPr>
                  <w:r w:rsidRPr="001B7B86">
                    <w:rPr>
                      <w:rFonts w:ascii="Arial" w:hAnsi="Arial" w:cs="Arial"/>
                      <w:bCs/>
                      <w:sz w:val="18"/>
                      <w:szCs w:val="18"/>
                    </w:rPr>
                    <w:t xml:space="preserve">Unidad </w:t>
                  </w:r>
                  <w:r>
                    <w:rPr>
                      <w:rFonts w:ascii="Arial" w:hAnsi="Arial" w:cs="Arial"/>
                      <w:bCs/>
                      <w:sz w:val="18"/>
                      <w:szCs w:val="18"/>
                    </w:rPr>
                    <w:t>re</w:t>
                  </w:r>
                  <w:r w:rsidRPr="001B7B86">
                    <w:rPr>
                      <w:rFonts w:ascii="Arial" w:hAnsi="Arial" w:cs="Arial"/>
                      <w:bCs/>
                      <w:sz w:val="18"/>
                      <w:szCs w:val="18"/>
                    </w:rPr>
                    <w:t>quirente</w:t>
                  </w:r>
                </w:p>
              </w:tc>
              <w:tc>
                <w:tcPr>
                  <w:tcW w:w="2389" w:type="dxa"/>
                </w:tcPr>
                <w:p w14:paraId="27EA522B" w14:textId="15703AC4" w:rsidR="00984B2E" w:rsidRPr="00483439" w:rsidRDefault="00984B2E" w:rsidP="00984B2E">
                  <w:pPr>
                    <w:spacing w:line="259" w:lineRule="auto"/>
                    <w:jc w:val="center"/>
                    <w:rPr>
                      <w:rFonts w:ascii="Arial" w:hAnsi="Arial" w:cs="Arial"/>
                      <w:bCs/>
                      <w:sz w:val="18"/>
                      <w:szCs w:val="18"/>
                    </w:rPr>
                  </w:pPr>
                  <w:r>
                    <w:rPr>
                      <w:rFonts w:ascii="Arial" w:hAnsi="Arial" w:cs="Arial"/>
                      <w:bCs/>
                      <w:sz w:val="18"/>
                      <w:szCs w:val="18"/>
                    </w:rPr>
                    <w:t xml:space="preserve">- </w:t>
                  </w:r>
                  <w:r w:rsidRPr="00483439">
                    <w:rPr>
                      <w:rFonts w:ascii="Arial" w:hAnsi="Arial" w:cs="Arial"/>
                      <w:bCs/>
                      <w:sz w:val="18"/>
                      <w:szCs w:val="18"/>
                    </w:rPr>
                    <w:t>Oficio</w:t>
                  </w:r>
                  <w:r>
                    <w:rPr>
                      <w:rFonts w:ascii="Arial" w:hAnsi="Arial" w:cs="Arial"/>
                      <w:bCs/>
                      <w:sz w:val="18"/>
                      <w:szCs w:val="18"/>
                    </w:rPr>
                    <w:t xml:space="preserve"> solicitando se </w:t>
                  </w:r>
                  <w:r w:rsidRPr="00EA716C">
                    <w:rPr>
                      <w:rFonts w:ascii="Arial" w:hAnsi="Arial" w:cs="Arial"/>
                      <w:sz w:val="18"/>
                      <w:szCs w:val="18"/>
                    </w:rPr>
                    <w:t>gestione el informe de pertinencia y favorabilidad</w:t>
                  </w:r>
                </w:p>
              </w:tc>
              <w:tc>
                <w:tcPr>
                  <w:tcW w:w="1965" w:type="dxa"/>
                </w:tcPr>
                <w:p w14:paraId="635F0DBE" w14:textId="77777777" w:rsidR="00984B2E" w:rsidRDefault="00984B2E" w:rsidP="00984B2E">
                  <w:pPr>
                    <w:spacing w:line="259" w:lineRule="auto"/>
                    <w:jc w:val="center"/>
                    <w:rPr>
                      <w:rFonts w:ascii="Arial" w:hAnsi="Arial" w:cs="Arial"/>
                      <w:bCs/>
                      <w:sz w:val="18"/>
                      <w:szCs w:val="18"/>
                    </w:rPr>
                  </w:pPr>
                  <w:r>
                    <w:rPr>
                      <w:rFonts w:ascii="Arial" w:hAnsi="Arial" w:cs="Arial"/>
                      <w:bCs/>
                      <w:sz w:val="18"/>
                      <w:szCs w:val="18"/>
                    </w:rPr>
                    <w:t xml:space="preserve">- </w:t>
                  </w:r>
                  <w:r w:rsidRPr="00483439">
                    <w:rPr>
                      <w:rFonts w:ascii="Arial" w:hAnsi="Arial" w:cs="Arial"/>
                      <w:bCs/>
                      <w:sz w:val="18"/>
                      <w:szCs w:val="18"/>
                    </w:rPr>
                    <w:t>Rectorado / Vicerrectorado Administrativo</w:t>
                  </w:r>
                </w:p>
                <w:p w14:paraId="509F0EDC" w14:textId="6364A553" w:rsidR="00984B2E" w:rsidRPr="00483439" w:rsidRDefault="00984B2E" w:rsidP="00984B2E">
                  <w:pPr>
                    <w:spacing w:line="259" w:lineRule="auto"/>
                    <w:jc w:val="center"/>
                    <w:rPr>
                      <w:rFonts w:ascii="Arial" w:hAnsi="Arial" w:cs="Arial"/>
                      <w:bCs/>
                      <w:color w:val="FF0000"/>
                      <w:sz w:val="18"/>
                      <w:szCs w:val="18"/>
                    </w:rPr>
                  </w:pPr>
                </w:p>
              </w:tc>
            </w:tr>
            <w:tr w:rsidR="00984B2E" w:rsidRPr="005B2DAD" w14:paraId="16DB6F85" w14:textId="77777777" w:rsidTr="00751AF6">
              <w:trPr>
                <w:trHeight w:val="1226"/>
              </w:trPr>
              <w:tc>
                <w:tcPr>
                  <w:tcW w:w="1129" w:type="dxa"/>
                  <w:shd w:val="clear" w:color="auto" w:fill="auto"/>
                </w:tcPr>
                <w:p w14:paraId="745A9204" w14:textId="040B6CEC"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1</w:t>
                  </w:r>
                  <w:r>
                    <w:rPr>
                      <w:rFonts w:ascii="Arial" w:hAnsi="Arial" w:cs="Arial"/>
                      <w:b/>
                      <w:sz w:val="18"/>
                      <w:szCs w:val="18"/>
                    </w:rPr>
                    <w:t>9</w:t>
                  </w:r>
                </w:p>
              </w:tc>
              <w:tc>
                <w:tcPr>
                  <w:tcW w:w="5741" w:type="dxa"/>
                  <w:shd w:val="clear" w:color="auto" w:fill="auto"/>
                </w:tcPr>
                <w:p w14:paraId="1B349B6D" w14:textId="7FB6C695" w:rsidR="00984B2E" w:rsidRPr="005D7C42"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Memorando de respuesta por parte de la máxima autoridad o su delegado, adjuntando el informe d</w:t>
                  </w:r>
                  <w:r>
                    <w:rPr>
                      <w:rFonts w:ascii="Arial" w:hAnsi="Arial" w:cs="Arial"/>
                      <w:sz w:val="18"/>
                      <w:szCs w:val="18"/>
                    </w:rPr>
                    <w:t xml:space="preserve">e favorabilidad y pertinencia, </w:t>
                  </w:r>
                  <w:r w:rsidRPr="005D7C42">
                    <w:rPr>
                      <w:rFonts w:ascii="Arial" w:hAnsi="Arial" w:cs="Arial"/>
                      <w:sz w:val="18"/>
                      <w:szCs w:val="18"/>
                    </w:rPr>
                    <w:t xml:space="preserve">dirigido a la unidad requirente, </w:t>
                  </w:r>
                  <w:r w:rsidR="003949B6">
                    <w:rPr>
                      <w:rFonts w:ascii="Arial" w:hAnsi="Arial" w:cs="Arial"/>
                      <w:b/>
                      <w:bCs/>
                      <w:sz w:val="18"/>
                      <w:szCs w:val="18"/>
                    </w:rPr>
                    <w:t>a partir del 20 de agosto de 2023 para procesos de montos mayores a $472542,98.</w:t>
                  </w:r>
                </w:p>
              </w:tc>
              <w:tc>
                <w:tcPr>
                  <w:tcW w:w="2057" w:type="dxa"/>
                  <w:shd w:val="clear" w:color="auto" w:fill="auto"/>
                </w:tcPr>
                <w:p w14:paraId="4C3B5CF1"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C697A2C" w14:textId="77777777" w:rsidR="00984B2E" w:rsidRPr="003B4CC9" w:rsidRDefault="00984B2E" w:rsidP="00984B2E">
                  <w:pPr>
                    <w:spacing w:line="259" w:lineRule="auto"/>
                    <w:jc w:val="center"/>
                    <w:rPr>
                      <w:rFonts w:ascii="Arial" w:hAnsi="Arial" w:cs="Arial"/>
                      <w:bCs/>
                      <w:sz w:val="18"/>
                      <w:szCs w:val="18"/>
                    </w:rPr>
                  </w:pPr>
                  <w:r>
                    <w:rPr>
                      <w:rFonts w:ascii="Arial" w:hAnsi="Arial" w:cs="Arial"/>
                      <w:bCs/>
                      <w:sz w:val="18"/>
                      <w:szCs w:val="18"/>
                    </w:rPr>
                    <w:t>Rectorado / Vicerrectorado Administrativo</w:t>
                  </w:r>
                </w:p>
              </w:tc>
              <w:tc>
                <w:tcPr>
                  <w:tcW w:w="2389" w:type="dxa"/>
                </w:tcPr>
                <w:p w14:paraId="15809DB0" w14:textId="06A1AAC7" w:rsidR="00984B2E" w:rsidRDefault="00984B2E" w:rsidP="00984B2E">
                  <w:pPr>
                    <w:spacing w:line="259" w:lineRule="auto"/>
                    <w:jc w:val="center"/>
                    <w:rPr>
                      <w:rFonts w:ascii="Arial" w:hAnsi="Arial" w:cs="Arial"/>
                      <w:bCs/>
                      <w:sz w:val="18"/>
                      <w:szCs w:val="18"/>
                    </w:rPr>
                  </w:pPr>
                  <w:r w:rsidRPr="00D11BF9">
                    <w:rPr>
                      <w:rFonts w:ascii="Arial" w:hAnsi="Arial" w:cs="Arial"/>
                      <w:bCs/>
                      <w:sz w:val="18"/>
                      <w:szCs w:val="18"/>
                    </w:rPr>
                    <w:t>- Memorando de Respuesta</w:t>
                  </w:r>
                </w:p>
                <w:p w14:paraId="03214E11" w14:textId="77777777" w:rsidR="00984B2E" w:rsidRPr="00D11BF9" w:rsidRDefault="00984B2E" w:rsidP="00984B2E">
                  <w:pPr>
                    <w:spacing w:line="259" w:lineRule="auto"/>
                    <w:jc w:val="center"/>
                    <w:rPr>
                      <w:rFonts w:ascii="Arial" w:hAnsi="Arial" w:cs="Arial"/>
                      <w:bCs/>
                      <w:sz w:val="18"/>
                      <w:szCs w:val="18"/>
                    </w:rPr>
                  </w:pPr>
                </w:p>
                <w:p w14:paraId="022E2928" w14:textId="1E423E48" w:rsidR="00984B2E" w:rsidRPr="009839E4" w:rsidRDefault="00984B2E" w:rsidP="00984B2E">
                  <w:pPr>
                    <w:spacing w:line="259" w:lineRule="auto"/>
                    <w:jc w:val="center"/>
                    <w:rPr>
                      <w:rFonts w:ascii="Arial" w:hAnsi="Arial" w:cs="Arial"/>
                      <w:bCs/>
                      <w:color w:val="FF0000"/>
                      <w:sz w:val="18"/>
                      <w:szCs w:val="18"/>
                    </w:rPr>
                  </w:pPr>
                  <w:r w:rsidRPr="00D11BF9">
                    <w:rPr>
                      <w:rFonts w:ascii="Arial" w:hAnsi="Arial" w:cs="Arial"/>
                      <w:bCs/>
                      <w:sz w:val="18"/>
                      <w:szCs w:val="18"/>
                    </w:rPr>
                    <w:t>-Informe de favorabilidad y pertinencia de la CGE</w:t>
                  </w:r>
                </w:p>
              </w:tc>
              <w:tc>
                <w:tcPr>
                  <w:tcW w:w="1965" w:type="dxa"/>
                </w:tcPr>
                <w:p w14:paraId="3FED8A32" w14:textId="77777777" w:rsidR="00984B2E" w:rsidRPr="009839E4" w:rsidRDefault="00984B2E" w:rsidP="00984B2E">
                  <w:pPr>
                    <w:spacing w:line="259" w:lineRule="auto"/>
                    <w:jc w:val="center"/>
                    <w:rPr>
                      <w:rFonts w:ascii="Arial" w:hAnsi="Arial" w:cs="Arial"/>
                      <w:bCs/>
                      <w:sz w:val="18"/>
                      <w:szCs w:val="18"/>
                    </w:rPr>
                  </w:pPr>
                  <w:r>
                    <w:rPr>
                      <w:rFonts w:ascii="Arial" w:hAnsi="Arial" w:cs="Arial"/>
                      <w:bCs/>
                      <w:sz w:val="18"/>
                      <w:szCs w:val="18"/>
                    </w:rPr>
                    <w:t>- Unidad requirente</w:t>
                  </w:r>
                </w:p>
              </w:tc>
            </w:tr>
            <w:tr w:rsidR="009F350F" w:rsidRPr="005B2DAD" w14:paraId="7AA84B9D" w14:textId="77777777" w:rsidTr="00D01F3A">
              <w:tc>
                <w:tcPr>
                  <w:tcW w:w="1129" w:type="dxa"/>
                  <w:shd w:val="clear" w:color="auto" w:fill="auto"/>
                </w:tcPr>
                <w:p w14:paraId="0E3FA5ED" w14:textId="6C6DBBC4" w:rsidR="009F350F" w:rsidRDefault="00DF52A9" w:rsidP="00984B2E">
                  <w:pPr>
                    <w:spacing w:line="259" w:lineRule="auto"/>
                    <w:jc w:val="center"/>
                    <w:rPr>
                      <w:rFonts w:ascii="Arial" w:hAnsi="Arial" w:cs="Arial"/>
                      <w:b/>
                      <w:sz w:val="18"/>
                      <w:szCs w:val="18"/>
                    </w:rPr>
                  </w:pPr>
                  <w:r>
                    <w:rPr>
                      <w:rFonts w:ascii="Arial" w:hAnsi="Arial" w:cs="Arial"/>
                      <w:b/>
                      <w:sz w:val="18"/>
                      <w:szCs w:val="18"/>
                    </w:rPr>
                    <w:t>20</w:t>
                  </w:r>
                </w:p>
              </w:tc>
              <w:tc>
                <w:tcPr>
                  <w:tcW w:w="5741" w:type="dxa"/>
                  <w:shd w:val="clear" w:color="auto" w:fill="auto"/>
                </w:tcPr>
                <w:p w14:paraId="3ACD2B45" w14:textId="369BC2CC" w:rsidR="009F350F" w:rsidRPr="005D7C42" w:rsidRDefault="009F350F" w:rsidP="00984B2E">
                  <w:pPr>
                    <w:pStyle w:val="Prrafodelista"/>
                    <w:numPr>
                      <w:ilvl w:val="0"/>
                      <w:numId w:val="3"/>
                    </w:numPr>
                    <w:jc w:val="center"/>
                    <w:rPr>
                      <w:rFonts w:ascii="Arial" w:hAnsi="Arial" w:cs="Arial"/>
                      <w:sz w:val="18"/>
                      <w:szCs w:val="18"/>
                    </w:rPr>
                  </w:pPr>
                  <w:r>
                    <w:rPr>
                      <w:rFonts w:ascii="Arial" w:hAnsi="Arial" w:cs="Arial"/>
                      <w:sz w:val="18"/>
                      <w:szCs w:val="18"/>
                    </w:rPr>
                    <w:t>Memorando del área requirente dirigido a la máxima autoridad o su delegado solicitando la autorización para el inicio de la contratación</w:t>
                  </w:r>
                </w:p>
              </w:tc>
              <w:tc>
                <w:tcPr>
                  <w:tcW w:w="2057" w:type="dxa"/>
                  <w:shd w:val="clear" w:color="auto" w:fill="auto"/>
                </w:tcPr>
                <w:p w14:paraId="6C01DC6B" w14:textId="77777777" w:rsidR="009F350F" w:rsidRPr="00EA716C" w:rsidRDefault="009F350F" w:rsidP="00984B2E">
                  <w:pPr>
                    <w:spacing w:line="259" w:lineRule="auto"/>
                    <w:jc w:val="center"/>
                    <w:rPr>
                      <w:rFonts w:ascii="Arial" w:hAnsi="Arial" w:cs="Arial"/>
                      <w:b/>
                      <w:sz w:val="18"/>
                      <w:szCs w:val="18"/>
                    </w:rPr>
                  </w:pPr>
                </w:p>
              </w:tc>
              <w:tc>
                <w:tcPr>
                  <w:tcW w:w="2307" w:type="dxa"/>
                </w:tcPr>
                <w:p w14:paraId="1E71D35C" w14:textId="77777777" w:rsidR="009F350F" w:rsidRPr="00403751" w:rsidRDefault="009F350F" w:rsidP="00984B2E">
                  <w:pPr>
                    <w:spacing w:line="259" w:lineRule="auto"/>
                    <w:jc w:val="center"/>
                    <w:rPr>
                      <w:rFonts w:ascii="Arial" w:hAnsi="Arial" w:cs="Arial"/>
                      <w:bCs/>
                      <w:sz w:val="18"/>
                      <w:szCs w:val="18"/>
                    </w:rPr>
                  </w:pPr>
                </w:p>
              </w:tc>
              <w:tc>
                <w:tcPr>
                  <w:tcW w:w="2389" w:type="dxa"/>
                </w:tcPr>
                <w:p w14:paraId="0FC625D9" w14:textId="77777777" w:rsidR="009F350F" w:rsidRPr="00203952" w:rsidRDefault="009F350F" w:rsidP="00984B2E">
                  <w:pPr>
                    <w:spacing w:line="259" w:lineRule="auto"/>
                    <w:jc w:val="center"/>
                    <w:rPr>
                      <w:rFonts w:ascii="Arial" w:hAnsi="Arial" w:cs="Arial"/>
                      <w:bCs/>
                      <w:sz w:val="18"/>
                      <w:szCs w:val="18"/>
                    </w:rPr>
                  </w:pPr>
                </w:p>
              </w:tc>
              <w:tc>
                <w:tcPr>
                  <w:tcW w:w="1965" w:type="dxa"/>
                </w:tcPr>
                <w:p w14:paraId="3FA6BCDD" w14:textId="77777777" w:rsidR="009F350F" w:rsidRDefault="009F350F" w:rsidP="00984B2E">
                  <w:pPr>
                    <w:spacing w:line="259" w:lineRule="auto"/>
                    <w:jc w:val="center"/>
                    <w:rPr>
                      <w:rFonts w:ascii="Arial" w:hAnsi="Arial" w:cs="Arial"/>
                      <w:bCs/>
                      <w:sz w:val="18"/>
                      <w:szCs w:val="18"/>
                    </w:rPr>
                  </w:pPr>
                </w:p>
              </w:tc>
            </w:tr>
            <w:tr w:rsidR="009F350F" w:rsidRPr="005B2DAD" w14:paraId="14770417" w14:textId="77777777" w:rsidTr="00D01F3A">
              <w:tc>
                <w:tcPr>
                  <w:tcW w:w="1129" w:type="dxa"/>
                  <w:shd w:val="clear" w:color="auto" w:fill="auto"/>
                </w:tcPr>
                <w:p w14:paraId="69AFB627" w14:textId="690EF45C" w:rsidR="009F350F" w:rsidRDefault="00DF52A9" w:rsidP="00984B2E">
                  <w:pPr>
                    <w:spacing w:line="259" w:lineRule="auto"/>
                    <w:jc w:val="center"/>
                    <w:rPr>
                      <w:rFonts w:ascii="Arial" w:hAnsi="Arial" w:cs="Arial"/>
                      <w:b/>
                      <w:sz w:val="18"/>
                      <w:szCs w:val="18"/>
                    </w:rPr>
                  </w:pPr>
                  <w:r>
                    <w:rPr>
                      <w:rFonts w:ascii="Arial" w:hAnsi="Arial" w:cs="Arial"/>
                      <w:b/>
                      <w:sz w:val="18"/>
                      <w:szCs w:val="18"/>
                    </w:rPr>
                    <w:t>21</w:t>
                  </w:r>
                </w:p>
              </w:tc>
              <w:tc>
                <w:tcPr>
                  <w:tcW w:w="5741" w:type="dxa"/>
                  <w:shd w:val="clear" w:color="auto" w:fill="auto"/>
                </w:tcPr>
                <w:p w14:paraId="14EBE0A5" w14:textId="303DAD73" w:rsidR="009F350F" w:rsidRPr="005D7C42" w:rsidRDefault="009F350F" w:rsidP="00984B2E">
                  <w:pPr>
                    <w:pStyle w:val="Prrafodelista"/>
                    <w:numPr>
                      <w:ilvl w:val="0"/>
                      <w:numId w:val="3"/>
                    </w:numPr>
                    <w:jc w:val="center"/>
                    <w:rPr>
                      <w:rFonts w:ascii="Arial" w:hAnsi="Arial" w:cs="Arial"/>
                      <w:sz w:val="18"/>
                      <w:szCs w:val="18"/>
                    </w:rPr>
                  </w:pPr>
                  <w:r>
                    <w:rPr>
                      <w:rFonts w:ascii="Arial" w:hAnsi="Arial" w:cs="Arial"/>
                      <w:sz w:val="18"/>
                      <w:szCs w:val="18"/>
                    </w:rPr>
                    <w:t>Memorando de la máxima autoridad o su delegado autorizando la contratación dirigida a Compras Públicas para que se proceda a elaborar los pliegos respectivos.</w:t>
                  </w:r>
                </w:p>
              </w:tc>
              <w:tc>
                <w:tcPr>
                  <w:tcW w:w="2057" w:type="dxa"/>
                  <w:shd w:val="clear" w:color="auto" w:fill="auto"/>
                </w:tcPr>
                <w:p w14:paraId="3815D1B0" w14:textId="77777777" w:rsidR="009F350F" w:rsidRPr="00EA716C" w:rsidRDefault="009F350F" w:rsidP="00984B2E">
                  <w:pPr>
                    <w:spacing w:line="259" w:lineRule="auto"/>
                    <w:jc w:val="center"/>
                    <w:rPr>
                      <w:rFonts w:ascii="Arial" w:hAnsi="Arial" w:cs="Arial"/>
                      <w:b/>
                      <w:sz w:val="18"/>
                      <w:szCs w:val="18"/>
                    </w:rPr>
                  </w:pPr>
                </w:p>
              </w:tc>
              <w:tc>
                <w:tcPr>
                  <w:tcW w:w="2307" w:type="dxa"/>
                </w:tcPr>
                <w:p w14:paraId="381A2C2C" w14:textId="77777777" w:rsidR="009F350F" w:rsidRPr="00403751" w:rsidRDefault="009F350F" w:rsidP="00984B2E">
                  <w:pPr>
                    <w:spacing w:line="259" w:lineRule="auto"/>
                    <w:jc w:val="center"/>
                    <w:rPr>
                      <w:rFonts w:ascii="Arial" w:hAnsi="Arial" w:cs="Arial"/>
                      <w:bCs/>
                      <w:sz w:val="18"/>
                      <w:szCs w:val="18"/>
                    </w:rPr>
                  </w:pPr>
                </w:p>
              </w:tc>
              <w:tc>
                <w:tcPr>
                  <w:tcW w:w="2389" w:type="dxa"/>
                </w:tcPr>
                <w:p w14:paraId="5F1D68A7" w14:textId="77777777" w:rsidR="009F350F" w:rsidRPr="00203952" w:rsidRDefault="009F350F" w:rsidP="00984B2E">
                  <w:pPr>
                    <w:spacing w:line="259" w:lineRule="auto"/>
                    <w:jc w:val="center"/>
                    <w:rPr>
                      <w:rFonts w:ascii="Arial" w:hAnsi="Arial" w:cs="Arial"/>
                      <w:bCs/>
                      <w:sz w:val="18"/>
                      <w:szCs w:val="18"/>
                    </w:rPr>
                  </w:pPr>
                </w:p>
              </w:tc>
              <w:tc>
                <w:tcPr>
                  <w:tcW w:w="1965" w:type="dxa"/>
                </w:tcPr>
                <w:p w14:paraId="0644B240" w14:textId="77777777" w:rsidR="009F350F" w:rsidRDefault="009F350F" w:rsidP="00984B2E">
                  <w:pPr>
                    <w:spacing w:line="259" w:lineRule="auto"/>
                    <w:jc w:val="center"/>
                    <w:rPr>
                      <w:rFonts w:ascii="Arial" w:hAnsi="Arial" w:cs="Arial"/>
                      <w:bCs/>
                      <w:sz w:val="18"/>
                      <w:szCs w:val="18"/>
                    </w:rPr>
                  </w:pPr>
                </w:p>
              </w:tc>
            </w:tr>
            <w:tr w:rsidR="003949B6" w:rsidRPr="005B2DAD" w14:paraId="5BFCCC69" w14:textId="77777777" w:rsidTr="00D01F3A">
              <w:tc>
                <w:tcPr>
                  <w:tcW w:w="1129" w:type="dxa"/>
                  <w:shd w:val="clear" w:color="auto" w:fill="auto"/>
                </w:tcPr>
                <w:p w14:paraId="2150CFDE" w14:textId="4288C532" w:rsidR="003949B6" w:rsidRDefault="003949B6" w:rsidP="00984B2E">
                  <w:pPr>
                    <w:spacing w:line="259" w:lineRule="auto"/>
                    <w:jc w:val="center"/>
                    <w:rPr>
                      <w:rFonts w:ascii="Arial" w:hAnsi="Arial" w:cs="Arial"/>
                      <w:b/>
                      <w:sz w:val="18"/>
                      <w:szCs w:val="18"/>
                    </w:rPr>
                  </w:pPr>
                  <w:r>
                    <w:rPr>
                      <w:rFonts w:ascii="Arial" w:hAnsi="Arial" w:cs="Arial"/>
                      <w:b/>
                      <w:sz w:val="18"/>
                      <w:szCs w:val="18"/>
                    </w:rPr>
                    <w:t>22</w:t>
                  </w:r>
                </w:p>
              </w:tc>
              <w:tc>
                <w:tcPr>
                  <w:tcW w:w="5741" w:type="dxa"/>
                  <w:shd w:val="clear" w:color="auto" w:fill="auto"/>
                </w:tcPr>
                <w:p w14:paraId="34434354" w14:textId="1618D91A" w:rsidR="003949B6" w:rsidRPr="005D7C42" w:rsidRDefault="003949B6" w:rsidP="003949B6">
                  <w:pPr>
                    <w:pStyle w:val="Prrafodelista"/>
                    <w:numPr>
                      <w:ilvl w:val="0"/>
                      <w:numId w:val="3"/>
                    </w:numPr>
                    <w:jc w:val="center"/>
                    <w:rPr>
                      <w:rFonts w:ascii="Arial" w:hAnsi="Arial" w:cs="Arial"/>
                      <w:sz w:val="18"/>
                      <w:szCs w:val="18"/>
                    </w:rPr>
                  </w:pPr>
                  <w:r>
                    <w:rPr>
                      <w:rFonts w:ascii="Arial" w:hAnsi="Arial" w:cs="Arial"/>
                      <w:sz w:val="18"/>
                      <w:szCs w:val="18"/>
                    </w:rPr>
                    <w:t xml:space="preserve">Verificación de la aplicabilidad de los Acuerdos Comerciales de cada uno de los procesos de contratación, donde </w:t>
                  </w:r>
                  <w:r w:rsidRPr="003949B6">
                    <w:rPr>
                      <w:rFonts w:ascii="Arial" w:hAnsi="Arial" w:cs="Arial"/>
                      <w:b/>
                      <w:bCs/>
                      <w:sz w:val="18"/>
                      <w:szCs w:val="18"/>
                    </w:rPr>
                    <w:t>SI APLICA: AVISO DE CONTRATACIÓN PÚBLICA PREVISTA y si NO</w:t>
                  </w:r>
                  <w:r>
                    <w:rPr>
                      <w:rFonts w:ascii="Arial" w:hAnsi="Arial" w:cs="Arial"/>
                      <w:sz w:val="18"/>
                      <w:szCs w:val="18"/>
                    </w:rPr>
                    <w:t xml:space="preserve"> </w:t>
                  </w:r>
                  <w:r w:rsidRPr="003949B6">
                    <w:rPr>
                      <w:rFonts w:ascii="Arial" w:hAnsi="Arial" w:cs="Arial"/>
                      <w:b/>
                      <w:bCs/>
                      <w:sz w:val="18"/>
                      <w:szCs w:val="18"/>
                    </w:rPr>
                    <w:lastRenderedPageBreak/>
                    <w:t>APLICA: SE CONTINÚA NORMALMENTE SEGÚN LA LOSNCP, SU REGLAMENTO Y NORMATIVA SECUNDARIA.</w:t>
                  </w:r>
                </w:p>
              </w:tc>
              <w:tc>
                <w:tcPr>
                  <w:tcW w:w="2057" w:type="dxa"/>
                  <w:shd w:val="clear" w:color="auto" w:fill="auto"/>
                </w:tcPr>
                <w:p w14:paraId="137AB287" w14:textId="77777777" w:rsidR="003949B6" w:rsidRPr="00EA716C" w:rsidRDefault="003949B6" w:rsidP="00984B2E">
                  <w:pPr>
                    <w:spacing w:line="259" w:lineRule="auto"/>
                    <w:jc w:val="center"/>
                    <w:rPr>
                      <w:rFonts w:ascii="Arial" w:hAnsi="Arial" w:cs="Arial"/>
                      <w:b/>
                      <w:sz w:val="18"/>
                      <w:szCs w:val="18"/>
                    </w:rPr>
                  </w:pPr>
                </w:p>
              </w:tc>
              <w:tc>
                <w:tcPr>
                  <w:tcW w:w="2307" w:type="dxa"/>
                </w:tcPr>
                <w:p w14:paraId="651FA3AE" w14:textId="33791EFB" w:rsidR="003949B6" w:rsidRPr="00403751" w:rsidRDefault="003949B6" w:rsidP="00984B2E">
                  <w:pPr>
                    <w:spacing w:line="259" w:lineRule="auto"/>
                    <w:jc w:val="center"/>
                    <w:rPr>
                      <w:rFonts w:ascii="Arial" w:hAnsi="Arial" w:cs="Arial"/>
                      <w:bCs/>
                      <w:sz w:val="18"/>
                      <w:szCs w:val="18"/>
                    </w:rPr>
                  </w:pPr>
                  <w:r>
                    <w:rPr>
                      <w:rFonts w:ascii="Arial" w:hAnsi="Arial" w:cs="Arial"/>
                      <w:bCs/>
                      <w:sz w:val="18"/>
                      <w:szCs w:val="18"/>
                    </w:rPr>
                    <w:t>Compras Públicas /Operador designado para el proceso</w:t>
                  </w:r>
                </w:p>
              </w:tc>
              <w:tc>
                <w:tcPr>
                  <w:tcW w:w="2389" w:type="dxa"/>
                </w:tcPr>
                <w:p w14:paraId="09D744B9" w14:textId="6362E510" w:rsidR="003949B6" w:rsidRPr="00203952" w:rsidRDefault="003949B6" w:rsidP="00984B2E">
                  <w:pPr>
                    <w:spacing w:line="259" w:lineRule="auto"/>
                    <w:jc w:val="center"/>
                    <w:rPr>
                      <w:rFonts w:ascii="Arial" w:hAnsi="Arial" w:cs="Arial"/>
                      <w:bCs/>
                      <w:sz w:val="18"/>
                      <w:szCs w:val="18"/>
                    </w:rPr>
                  </w:pPr>
                  <w:r>
                    <w:rPr>
                      <w:rFonts w:ascii="Arial" w:hAnsi="Arial" w:cs="Arial"/>
                      <w:bCs/>
                      <w:sz w:val="18"/>
                      <w:szCs w:val="18"/>
                    </w:rPr>
                    <w:t>Documento de verificación</w:t>
                  </w:r>
                </w:p>
              </w:tc>
              <w:tc>
                <w:tcPr>
                  <w:tcW w:w="1965" w:type="dxa"/>
                </w:tcPr>
                <w:p w14:paraId="22742003" w14:textId="04C1900B" w:rsidR="003949B6" w:rsidRPr="003949B6" w:rsidRDefault="003949B6" w:rsidP="003949B6">
                  <w:pPr>
                    <w:pStyle w:val="Prrafodelista"/>
                    <w:numPr>
                      <w:ilvl w:val="0"/>
                      <w:numId w:val="46"/>
                    </w:numPr>
                    <w:jc w:val="center"/>
                    <w:rPr>
                      <w:rFonts w:ascii="Arial" w:hAnsi="Arial" w:cs="Arial"/>
                      <w:bCs/>
                      <w:sz w:val="18"/>
                      <w:szCs w:val="18"/>
                    </w:rPr>
                  </w:pPr>
                  <w:r w:rsidRPr="003949B6">
                    <w:rPr>
                      <w:rFonts w:ascii="Arial" w:hAnsi="Arial" w:cs="Arial"/>
                      <w:bCs/>
                      <w:sz w:val="18"/>
                      <w:szCs w:val="18"/>
                    </w:rPr>
                    <w:t>Compras Públicas</w:t>
                  </w:r>
                </w:p>
              </w:tc>
            </w:tr>
            <w:tr w:rsidR="00984B2E" w:rsidRPr="005B2DAD" w14:paraId="150E3F50" w14:textId="77777777" w:rsidTr="00D01F3A">
              <w:tc>
                <w:tcPr>
                  <w:tcW w:w="1129" w:type="dxa"/>
                  <w:shd w:val="clear" w:color="auto" w:fill="auto"/>
                </w:tcPr>
                <w:p w14:paraId="0A946039" w14:textId="6BB693A6"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2</w:t>
                  </w:r>
                  <w:r w:rsidR="00B03C9F">
                    <w:rPr>
                      <w:rFonts w:ascii="Arial" w:hAnsi="Arial" w:cs="Arial"/>
                      <w:b/>
                      <w:sz w:val="18"/>
                      <w:szCs w:val="18"/>
                    </w:rPr>
                    <w:t>3</w:t>
                  </w:r>
                </w:p>
              </w:tc>
              <w:tc>
                <w:tcPr>
                  <w:tcW w:w="5741" w:type="dxa"/>
                  <w:shd w:val="clear" w:color="auto" w:fill="auto"/>
                </w:tcPr>
                <w:p w14:paraId="7DA69164" w14:textId="77777777" w:rsidR="008F61FD"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 xml:space="preserve">Memorando de parte de la Coordinación de Compras Públicas, remitiendo el borrador de pliego a la unidad requirente para la revisión y conformidad respectiva </w:t>
                  </w:r>
                </w:p>
                <w:p w14:paraId="13F130A5" w14:textId="0DDB2EE8" w:rsidR="00984B2E" w:rsidRPr="005D7C42" w:rsidRDefault="008F61FD"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 xml:space="preserve">Anexo </w:t>
                  </w:r>
                  <w:r w:rsidR="009C290E">
                    <w:rPr>
                      <w:rFonts w:ascii="Arial" w:hAnsi="Arial" w:cs="Arial"/>
                      <w:b/>
                      <w:bCs/>
                      <w:sz w:val="18"/>
                      <w:szCs w:val="18"/>
                    </w:rPr>
                    <w:t>6</w:t>
                  </w:r>
                </w:p>
              </w:tc>
              <w:tc>
                <w:tcPr>
                  <w:tcW w:w="2057" w:type="dxa"/>
                  <w:shd w:val="clear" w:color="auto" w:fill="auto"/>
                </w:tcPr>
                <w:p w14:paraId="26E3DB9F" w14:textId="77777777" w:rsidR="00984B2E" w:rsidRPr="00EA716C" w:rsidRDefault="00984B2E" w:rsidP="00984B2E">
                  <w:pPr>
                    <w:spacing w:line="259" w:lineRule="auto"/>
                    <w:jc w:val="center"/>
                    <w:rPr>
                      <w:rFonts w:ascii="Arial" w:hAnsi="Arial" w:cs="Arial"/>
                      <w:b/>
                      <w:sz w:val="18"/>
                      <w:szCs w:val="18"/>
                    </w:rPr>
                  </w:pPr>
                </w:p>
              </w:tc>
              <w:tc>
                <w:tcPr>
                  <w:tcW w:w="2307" w:type="dxa"/>
                </w:tcPr>
                <w:p w14:paraId="0E6D26A6" w14:textId="77777777" w:rsidR="00984B2E" w:rsidRPr="00403751" w:rsidRDefault="00984B2E" w:rsidP="00984B2E">
                  <w:pPr>
                    <w:spacing w:line="259" w:lineRule="auto"/>
                    <w:jc w:val="center"/>
                    <w:rPr>
                      <w:rFonts w:ascii="Arial" w:hAnsi="Arial" w:cs="Arial"/>
                      <w:bCs/>
                      <w:sz w:val="18"/>
                      <w:szCs w:val="18"/>
                    </w:rPr>
                  </w:pPr>
                  <w:r w:rsidRPr="00403751">
                    <w:rPr>
                      <w:rFonts w:ascii="Arial" w:hAnsi="Arial" w:cs="Arial"/>
                      <w:bCs/>
                      <w:sz w:val="18"/>
                      <w:szCs w:val="18"/>
                    </w:rPr>
                    <w:t>Coordinación de Compras Públicas</w:t>
                  </w:r>
                </w:p>
              </w:tc>
              <w:tc>
                <w:tcPr>
                  <w:tcW w:w="2389" w:type="dxa"/>
                </w:tcPr>
                <w:p w14:paraId="0C707783" w14:textId="69A46FF4" w:rsidR="00984B2E" w:rsidRPr="00D928F9" w:rsidRDefault="00984B2E" w:rsidP="00984B2E">
                  <w:pPr>
                    <w:spacing w:line="259" w:lineRule="auto"/>
                    <w:jc w:val="center"/>
                    <w:rPr>
                      <w:rFonts w:ascii="Arial" w:hAnsi="Arial" w:cs="Arial"/>
                      <w:bCs/>
                      <w:sz w:val="18"/>
                      <w:szCs w:val="18"/>
                    </w:rPr>
                  </w:pPr>
                  <w:r w:rsidRPr="00203952">
                    <w:rPr>
                      <w:rFonts w:ascii="Arial" w:hAnsi="Arial" w:cs="Arial"/>
                      <w:bCs/>
                      <w:sz w:val="18"/>
                      <w:szCs w:val="18"/>
                    </w:rPr>
                    <w:t>- Revisión de Pliegos</w:t>
                  </w:r>
                </w:p>
              </w:tc>
              <w:tc>
                <w:tcPr>
                  <w:tcW w:w="1965" w:type="dxa"/>
                </w:tcPr>
                <w:p w14:paraId="51A5A1D3" w14:textId="63D18BD8" w:rsidR="00984B2E" w:rsidRDefault="00984B2E" w:rsidP="00984B2E">
                  <w:pPr>
                    <w:spacing w:line="259" w:lineRule="auto"/>
                    <w:jc w:val="center"/>
                    <w:rPr>
                      <w:rFonts w:ascii="Arial" w:hAnsi="Arial" w:cs="Arial"/>
                      <w:bCs/>
                      <w:sz w:val="18"/>
                      <w:szCs w:val="18"/>
                    </w:rPr>
                  </w:pPr>
                  <w:r>
                    <w:rPr>
                      <w:rFonts w:ascii="Arial" w:hAnsi="Arial" w:cs="Arial"/>
                      <w:bCs/>
                      <w:sz w:val="18"/>
                      <w:szCs w:val="18"/>
                    </w:rPr>
                    <w:t>- Unidad requirente</w:t>
                  </w:r>
                </w:p>
                <w:p w14:paraId="5A3DEF32" w14:textId="47115008" w:rsidR="00984B2E" w:rsidRPr="00203952" w:rsidRDefault="00984B2E" w:rsidP="00984B2E">
                  <w:pPr>
                    <w:spacing w:line="259" w:lineRule="auto"/>
                    <w:jc w:val="center"/>
                    <w:rPr>
                      <w:rFonts w:ascii="Arial" w:hAnsi="Arial" w:cs="Arial"/>
                      <w:bCs/>
                      <w:sz w:val="18"/>
                      <w:szCs w:val="18"/>
                    </w:rPr>
                  </w:pPr>
                </w:p>
              </w:tc>
            </w:tr>
            <w:tr w:rsidR="00984B2E" w:rsidRPr="005B2DAD" w14:paraId="7EA4B779" w14:textId="77777777" w:rsidTr="00D01F3A">
              <w:tc>
                <w:tcPr>
                  <w:tcW w:w="1129" w:type="dxa"/>
                  <w:shd w:val="clear" w:color="auto" w:fill="auto"/>
                </w:tcPr>
                <w:p w14:paraId="5E9F93FC" w14:textId="20597F88"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2</w:t>
                  </w:r>
                  <w:r w:rsidR="00B03C9F">
                    <w:rPr>
                      <w:rFonts w:ascii="Arial" w:hAnsi="Arial" w:cs="Arial"/>
                      <w:b/>
                      <w:sz w:val="18"/>
                      <w:szCs w:val="18"/>
                    </w:rPr>
                    <w:t>4</w:t>
                  </w:r>
                </w:p>
              </w:tc>
              <w:tc>
                <w:tcPr>
                  <w:tcW w:w="5741" w:type="dxa"/>
                  <w:shd w:val="clear" w:color="auto" w:fill="auto"/>
                </w:tcPr>
                <w:p w14:paraId="2AFD2608" w14:textId="61FC8F87" w:rsidR="00984B2E" w:rsidRPr="00B108CD"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 xml:space="preserve">Memorando de la unidad requirente dirigido a la Coordinación de Compras Públicas, indicando los cambios o conformidad del borrador de los pliegos </w:t>
                  </w:r>
                  <w:r w:rsidRPr="005D7C42">
                    <w:rPr>
                      <w:rFonts w:ascii="Arial" w:hAnsi="Arial" w:cs="Arial"/>
                      <w:b/>
                      <w:bCs/>
                      <w:sz w:val="18"/>
                      <w:szCs w:val="18"/>
                    </w:rPr>
                    <w:t>(todo cambio que se realice deberá tener concordancia con la documentación de origen</w:t>
                  </w:r>
                  <w:r w:rsidR="00867778">
                    <w:rPr>
                      <w:rFonts w:ascii="Arial" w:hAnsi="Arial" w:cs="Arial"/>
                      <w:b/>
                      <w:bCs/>
                      <w:sz w:val="18"/>
                      <w:szCs w:val="18"/>
                    </w:rPr>
                    <w:t xml:space="preserve"> y solicitar nuevamente la autorización de la contratación con los cambios efectuados a la máxima autoridad o su delegado</w:t>
                  </w:r>
                  <w:r w:rsidRPr="005D7C42">
                    <w:rPr>
                      <w:rFonts w:ascii="Arial" w:hAnsi="Arial" w:cs="Arial"/>
                      <w:b/>
                      <w:bCs/>
                      <w:sz w:val="18"/>
                      <w:szCs w:val="18"/>
                    </w:rPr>
                    <w:t>).</w:t>
                  </w:r>
                </w:p>
                <w:p w14:paraId="1CE3F162" w14:textId="0A812444" w:rsidR="00B108CD" w:rsidRPr="005D7C42" w:rsidRDefault="00B108CD"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 xml:space="preserve">Anexo </w:t>
                  </w:r>
                  <w:r w:rsidR="009C290E">
                    <w:rPr>
                      <w:rFonts w:ascii="Arial" w:hAnsi="Arial" w:cs="Arial"/>
                      <w:b/>
                      <w:bCs/>
                      <w:sz w:val="18"/>
                      <w:szCs w:val="18"/>
                    </w:rPr>
                    <w:t>7</w:t>
                  </w:r>
                </w:p>
                <w:p w14:paraId="4CA8C192" w14:textId="77777777" w:rsidR="00984B2E" w:rsidRPr="00EA716C" w:rsidRDefault="00984B2E" w:rsidP="00984B2E">
                  <w:pPr>
                    <w:spacing w:line="259" w:lineRule="auto"/>
                    <w:jc w:val="center"/>
                    <w:rPr>
                      <w:rFonts w:ascii="Arial" w:hAnsi="Arial" w:cs="Arial"/>
                      <w:b/>
                      <w:sz w:val="18"/>
                      <w:szCs w:val="18"/>
                    </w:rPr>
                  </w:pPr>
                </w:p>
              </w:tc>
              <w:tc>
                <w:tcPr>
                  <w:tcW w:w="2057" w:type="dxa"/>
                  <w:shd w:val="clear" w:color="auto" w:fill="auto"/>
                </w:tcPr>
                <w:p w14:paraId="0116CE84"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2FD5493" w14:textId="36C3EAAB" w:rsidR="00984B2E" w:rsidRPr="005E32B2" w:rsidRDefault="00984B2E" w:rsidP="00984B2E">
                  <w:pPr>
                    <w:spacing w:line="259" w:lineRule="auto"/>
                    <w:jc w:val="center"/>
                    <w:rPr>
                      <w:rFonts w:ascii="Arial" w:hAnsi="Arial" w:cs="Arial"/>
                      <w:bCs/>
                      <w:sz w:val="18"/>
                      <w:szCs w:val="18"/>
                    </w:rPr>
                  </w:pPr>
                  <w:r w:rsidRPr="005E32B2">
                    <w:rPr>
                      <w:rFonts w:ascii="Arial" w:hAnsi="Arial" w:cs="Arial"/>
                      <w:bCs/>
                      <w:sz w:val="18"/>
                      <w:szCs w:val="18"/>
                    </w:rPr>
                    <w:t xml:space="preserve">Unidad </w:t>
                  </w:r>
                  <w:r>
                    <w:rPr>
                      <w:rFonts w:ascii="Arial" w:hAnsi="Arial" w:cs="Arial"/>
                      <w:bCs/>
                      <w:sz w:val="18"/>
                      <w:szCs w:val="18"/>
                    </w:rPr>
                    <w:t>r</w:t>
                  </w:r>
                  <w:r w:rsidRPr="005E32B2">
                    <w:rPr>
                      <w:rFonts w:ascii="Arial" w:hAnsi="Arial" w:cs="Arial"/>
                      <w:bCs/>
                      <w:sz w:val="18"/>
                      <w:szCs w:val="18"/>
                    </w:rPr>
                    <w:t>equirente</w:t>
                  </w:r>
                  <w:r>
                    <w:rPr>
                      <w:rFonts w:ascii="Arial" w:hAnsi="Arial" w:cs="Arial"/>
                      <w:bCs/>
                      <w:sz w:val="18"/>
                      <w:szCs w:val="18"/>
                    </w:rPr>
                    <w:t xml:space="preserve"> </w:t>
                  </w:r>
                </w:p>
              </w:tc>
              <w:tc>
                <w:tcPr>
                  <w:tcW w:w="2389" w:type="dxa"/>
                </w:tcPr>
                <w:p w14:paraId="2BA27534" w14:textId="042A7673" w:rsidR="00984B2E" w:rsidRPr="005E32B2" w:rsidRDefault="00984B2E" w:rsidP="00984B2E">
                  <w:pPr>
                    <w:spacing w:line="259" w:lineRule="auto"/>
                    <w:jc w:val="center"/>
                    <w:rPr>
                      <w:rFonts w:ascii="Arial" w:hAnsi="Arial" w:cs="Arial"/>
                      <w:bCs/>
                      <w:sz w:val="18"/>
                      <w:szCs w:val="18"/>
                    </w:rPr>
                  </w:pPr>
                  <w:r w:rsidRPr="00DE4C98">
                    <w:rPr>
                      <w:rFonts w:ascii="Arial" w:hAnsi="Arial" w:cs="Arial"/>
                      <w:bCs/>
                      <w:sz w:val="18"/>
                      <w:szCs w:val="18"/>
                    </w:rPr>
                    <w:t>- Respuesta Pliegos a conformidad</w:t>
                  </w:r>
                </w:p>
              </w:tc>
              <w:tc>
                <w:tcPr>
                  <w:tcW w:w="1965" w:type="dxa"/>
                </w:tcPr>
                <w:p w14:paraId="12771D1E" w14:textId="77777777" w:rsidR="00984B2E" w:rsidRPr="00DE4C98" w:rsidRDefault="00984B2E" w:rsidP="00984B2E">
                  <w:pPr>
                    <w:spacing w:line="259" w:lineRule="auto"/>
                    <w:jc w:val="center"/>
                    <w:rPr>
                      <w:rFonts w:ascii="Arial" w:hAnsi="Arial" w:cs="Arial"/>
                      <w:bCs/>
                      <w:sz w:val="18"/>
                      <w:szCs w:val="18"/>
                    </w:rPr>
                  </w:pPr>
                  <w:r>
                    <w:rPr>
                      <w:rFonts w:ascii="Arial" w:hAnsi="Arial" w:cs="Arial"/>
                      <w:bCs/>
                      <w:sz w:val="18"/>
                      <w:szCs w:val="18"/>
                    </w:rPr>
                    <w:t>- Coordinación de Compras Públicas</w:t>
                  </w:r>
                </w:p>
              </w:tc>
            </w:tr>
            <w:tr w:rsidR="00984B2E" w:rsidRPr="005B2DAD" w14:paraId="475EDC5C" w14:textId="77777777" w:rsidTr="005744A6">
              <w:trPr>
                <w:trHeight w:val="1184"/>
              </w:trPr>
              <w:tc>
                <w:tcPr>
                  <w:tcW w:w="1129" w:type="dxa"/>
                  <w:shd w:val="clear" w:color="auto" w:fill="auto"/>
                </w:tcPr>
                <w:p w14:paraId="101FAA46" w14:textId="1B12B52E"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2</w:t>
                  </w:r>
                  <w:r w:rsidR="00B03C9F">
                    <w:rPr>
                      <w:rFonts w:ascii="Arial" w:hAnsi="Arial" w:cs="Arial"/>
                      <w:b/>
                      <w:sz w:val="18"/>
                      <w:szCs w:val="18"/>
                    </w:rPr>
                    <w:t>5</w:t>
                  </w:r>
                </w:p>
              </w:tc>
              <w:tc>
                <w:tcPr>
                  <w:tcW w:w="5741" w:type="dxa"/>
                  <w:shd w:val="clear" w:color="auto" w:fill="auto"/>
                </w:tcPr>
                <w:p w14:paraId="46F3DBAC" w14:textId="77777777" w:rsidR="00984B2E" w:rsidRPr="001158FC"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Memorando de la Coordinación de C</w:t>
                  </w:r>
                  <w:r>
                    <w:rPr>
                      <w:rFonts w:ascii="Arial" w:hAnsi="Arial" w:cs="Arial"/>
                      <w:sz w:val="18"/>
                      <w:szCs w:val="18"/>
                    </w:rPr>
                    <w:t xml:space="preserve">ompras Públicas solicitando a </w:t>
                  </w:r>
                  <w:r w:rsidRPr="005D7C42">
                    <w:rPr>
                      <w:rFonts w:ascii="Arial" w:hAnsi="Arial" w:cs="Arial"/>
                      <w:sz w:val="18"/>
                      <w:szCs w:val="18"/>
                    </w:rPr>
                    <w:t xml:space="preserve">Procuraduría General se proceda a la elaboración de </w:t>
                  </w:r>
                  <w:r w:rsidRPr="005D7C42">
                    <w:rPr>
                      <w:rFonts w:ascii="Arial" w:hAnsi="Arial" w:cs="Arial"/>
                      <w:sz w:val="20"/>
                      <w:szCs w:val="20"/>
                    </w:rPr>
                    <w:t xml:space="preserve">la </w:t>
                  </w:r>
                  <w:r w:rsidRPr="005D7C42">
                    <w:rPr>
                      <w:rFonts w:ascii="Arial" w:hAnsi="Arial" w:cs="Arial"/>
                      <w:sz w:val="18"/>
                      <w:szCs w:val="18"/>
                    </w:rPr>
                    <w:t>r</w:t>
                  </w:r>
                  <w:r w:rsidRPr="005D7C42">
                    <w:rPr>
                      <w:rFonts w:ascii="Arial" w:hAnsi="Arial" w:cs="Arial"/>
                      <w:sz w:val="18"/>
                      <w:szCs w:val="18"/>
                      <w:lang w:eastAsia="ja-JP"/>
                    </w:rPr>
                    <w:t>esolución de inicio, aprobación de pliegos y de cronograma</w:t>
                  </w:r>
                  <w:r w:rsidRPr="005D7C42">
                    <w:rPr>
                      <w:rFonts w:ascii="Arial" w:hAnsi="Arial" w:cs="Arial"/>
                      <w:sz w:val="18"/>
                      <w:szCs w:val="18"/>
                    </w:rPr>
                    <w:t xml:space="preserve">. </w:t>
                  </w:r>
                  <w:r w:rsidRPr="005D7C42">
                    <w:rPr>
                      <w:rFonts w:ascii="Arial" w:hAnsi="Arial" w:cs="Arial"/>
                      <w:b/>
                      <w:bCs/>
                      <w:sz w:val="18"/>
                      <w:szCs w:val="18"/>
                    </w:rPr>
                    <w:t>(debe adjuntar al memorando los pliegos aprobados)</w:t>
                  </w:r>
                </w:p>
                <w:p w14:paraId="466D59AC" w14:textId="4A9D753D" w:rsidR="001158FC" w:rsidRPr="005D7C42" w:rsidRDefault="001158FC" w:rsidP="00984B2E">
                  <w:pPr>
                    <w:pStyle w:val="Prrafodelista"/>
                    <w:numPr>
                      <w:ilvl w:val="0"/>
                      <w:numId w:val="3"/>
                    </w:numPr>
                    <w:jc w:val="center"/>
                    <w:rPr>
                      <w:rFonts w:ascii="Arial" w:hAnsi="Arial" w:cs="Arial"/>
                      <w:sz w:val="18"/>
                      <w:szCs w:val="18"/>
                      <w:lang w:eastAsia="es-EC"/>
                    </w:rPr>
                  </w:pPr>
                  <w:r>
                    <w:rPr>
                      <w:rFonts w:ascii="Arial" w:hAnsi="Arial" w:cs="Arial"/>
                      <w:b/>
                      <w:bCs/>
                      <w:sz w:val="18"/>
                      <w:szCs w:val="18"/>
                    </w:rPr>
                    <w:t xml:space="preserve">Anexo </w:t>
                  </w:r>
                  <w:r w:rsidR="009C290E">
                    <w:rPr>
                      <w:rFonts w:ascii="Arial" w:hAnsi="Arial" w:cs="Arial"/>
                      <w:b/>
                      <w:bCs/>
                      <w:sz w:val="18"/>
                      <w:szCs w:val="18"/>
                    </w:rPr>
                    <w:t>8</w:t>
                  </w:r>
                </w:p>
              </w:tc>
              <w:tc>
                <w:tcPr>
                  <w:tcW w:w="2057" w:type="dxa"/>
                  <w:shd w:val="clear" w:color="auto" w:fill="auto"/>
                </w:tcPr>
                <w:p w14:paraId="6C15FCAA"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28AF627" w14:textId="77777777" w:rsidR="00984B2E" w:rsidRPr="00200CFB" w:rsidRDefault="00984B2E" w:rsidP="00984B2E">
                  <w:pPr>
                    <w:spacing w:line="259" w:lineRule="auto"/>
                    <w:jc w:val="center"/>
                    <w:rPr>
                      <w:rFonts w:ascii="Arial" w:hAnsi="Arial" w:cs="Arial"/>
                      <w:bCs/>
                      <w:sz w:val="18"/>
                      <w:szCs w:val="18"/>
                    </w:rPr>
                  </w:pPr>
                  <w:r w:rsidRPr="00200CFB">
                    <w:rPr>
                      <w:rFonts w:ascii="Arial" w:hAnsi="Arial" w:cs="Arial"/>
                      <w:bCs/>
                      <w:sz w:val="18"/>
                      <w:szCs w:val="18"/>
                    </w:rPr>
                    <w:t>Coordinación de Compras Públicas</w:t>
                  </w:r>
                </w:p>
              </w:tc>
              <w:tc>
                <w:tcPr>
                  <w:tcW w:w="2389" w:type="dxa"/>
                </w:tcPr>
                <w:p w14:paraId="4811FB54" w14:textId="5538BB95" w:rsidR="00984B2E" w:rsidRDefault="00984B2E" w:rsidP="00984B2E">
                  <w:pPr>
                    <w:spacing w:line="259" w:lineRule="auto"/>
                    <w:jc w:val="center"/>
                    <w:rPr>
                      <w:rFonts w:ascii="Arial" w:hAnsi="Arial" w:cs="Arial"/>
                      <w:bCs/>
                      <w:sz w:val="18"/>
                      <w:szCs w:val="18"/>
                    </w:rPr>
                  </w:pPr>
                  <w:r w:rsidRPr="00DE4C98">
                    <w:rPr>
                      <w:rFonts w:ascii="Arial" w:hAnsi="Arial" w:cs="Arial"/>
                      <w:bCs/>
                      <w:sz w:val="18"/>
                      <w:szCs w:val="18"/>
                    </w:rPr>
                    <w:t>- Solicitud de elaboración resolución aprobación de pliegos</w:t>
                  </w:r>
                </w:p>
                <w:p w14:paraId="74E39217" w14:textId="77777777" w:rsidR="00984B2E" w:rsidRDefault="00984B2E" w:rsidP="00984B2E">
                  <w:pPr>
                    <w:spacing w:line="259" w:lineRule="auto"/>
                    <w:jc w:val="center"/>
                    <w:rPr>
                      <w:rFonts w:ascii="Arial" w:hAnsi="Arial" w:cs="Arial"/>
                      <w:bCs/>
                      <w:sz w:val="18"/>
                      <w:szCs w:val="18"/>
                    </w:rPr>
                  </w:pPr>
                </w:p>
                <w:p w14:paraId="59686E9F" w14:textId="77777777" w:rsidR="00984B2E" w:rsidRPr="00DE4C98" w:rsidRDefault="00984B2E" w:rsidP="00984B2E">
                  <w:pPr>
                    <w:spacing w:line="259" w:lineRule="auto"/>
                    <w:jc w:val="center"/>
                    <w:rPr>
                      <w:rFonts w:ascii="Arial" w:hAnsi="Arial" w:cs="Arial"/>
                      <w:bCs/>
                      <w:sz w:val="18"/>
                      <w:szCs w:val="18"/>
                    </w:rPr>
                  </w:pPr>
                  <w:r>
                    <w:rPr>
                      <w:rFonts w:ascii="Arial" w:hAnsi="Arial" w:cs="Arial"/>
                      <w:bCs/>
                      <w:sz w:val="18"/>
                      <w:szCs w:val="18"/>
                    </w:rPr>
                    <w:t>- Pliegos aprobados</w:t>
                  </w:r>
                </w:p>
              </w:tc>
              <w:tc>
                <w:tcPr>
                  <w:tcW w:w="1965" w:type="dxa"/>
                </w:tcPr>
                <w:p w14:paraId="1668A3C1" w14:textId="77777777" w:rsidR="00984B2E" w:rsidRPr="00DE4C98" w:rsidRDefault="00984B2E" w:rsidP="00984B2E">
                  <w:pPr>
                    <w:spacing w:line="259" w:lineRule="auto"/>
                    <w:jc w:val="center"/>
                    <w:rPr>
                      <w:rFonts w:ascii="Arial" w:hAnsi="Arial" w:cs="Arial"/>
                      <w:bCs/>
                      <w:sz w:val="18"/>
                      <w:szCs w:val="18"/>
                    </w:rPr>
                  </w:pPr>
                  <w:r>
                    <w:rPr>
                      <w:rFonts w:ascii="Arial" w:hAnsi="Arial" w:cs="Arial"/>
                      <w:bCs/>
                      <w:sz w:val="18"/>
                      <w:szCs w:val="18"/>
                    </w:rPr>
                    <w:t>- Procuraduría General</w:t>
                  </w:r>
                </w:p>
              </w:tc>
            </w:tr>
            <w:tr w:rsidR="00984B2E" w:rsidRPr="005B2DAD" w14:paraId="68B04503" w14:textId="77777777" w:rsidTr="005744A6">
              <w:trPr>
                <w:trHeight w:val="1414"/>
              </w:trPr>
              <w:tc>
                <w:tcPr>
                  <w:tcW w:w="1129" w:type="dxa"/>
                  <w:shd w:val="clear" w:color="auto" w:fill="auto"/>
                </w:tcPr>
                <w:p w14:paraId="1D388692" w14:textId="765B34E0"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2</w:t>
                  </w:r>
                  <w:r w:rsidR="00B03C9F">
                    <w:rPr>
                      <w:rFonts w:ascii="Arial" w:hAnsi="Arial" w:cs="Arial"/>
                      <w:b/>
                      <w:sz w:val="18"/>
                      <w:szCs w:val="18"/>
                    </w:rPr>
                    <w:t>6</w:t>
                  </w:r>
                </w:p>
              </w:tc>
              <w:tc>
                <w:tcPr>
                  <w:tcW w:w="5741" w:type="dxa"/>
                  <w:shd w:val="clear" w:color="auto" w:fill="auto"/>
                </w:tcPr>
                <w:p w14:paraId="4316842A" w14:textId="36725470" w:rsidR="00984B2E" w:rsidRPr="00E37E86" w:rsidRDefault="00984B2E" w:rsidP="00984B2E">
                  <w:pPr>
                    <w:pStyle w:val="Prrafodelista"/>
                    <w:numPr>
                      <w:ilvl w:val="0"/>
                      <w:numId w:val="3"/>
                    </w:numPr>
                    <w:autoSpaceDE w:val="0"/>
                    <w:autoSpaceDN w:val="0"/>
                    <w:adjustRightInd w:val="0"/>
                    <w:jc w:val="center"/>
                    <w:rPr>
                      <w:rFonts w:ascii="Arial" w:hAnsi="Arial" w:cs="Arial"/>
                      <w:sz w:val="18"/>
                      <w:szCs w:val="18"/>
                      <w:lang w:eastAsia="es-EC"/>
                    </w:rPr>
                  </w:pPr>
                  <w:r w:rsidRPr="005D7C42">
                    <w:rPr>
                      <w:rFonts w:ascii="Arial" w:hAnsi="Arial" w:cs="Arial"/>
                      <w:sz w:val="18"/>
                      <w:szCs w:val="18"/>
                    </w:rPr>
                    <w:t xml:space="preserve">Oficio de Procuraduría General, remitiendo el borrador de la </w:t>
                  </w:r>
                  <w:bookmarkStart w:id="2" w:name="_Hlk114562295"/>
                  <w:r w:rsidRPr="005D7C42">
                    <w:rPr>
                      <w:rFonts w:ascii="Arial" w:hAnsi="Arial" w:cs="Arial"/>
                      <w:sz w:val="18"/>
                      <w:szCs w:val="18"/>
                    </w:rPr>
                    <w:t xml:space="preserve">resolución </w:t>
                  </w:r>
                  <w:r w:rsidRPr="005D7C42">
                    <w:rPr>
                      <w:rFonts w:ascii="Arial" w:hAnsi="Arial" w:cs="Arial"/>
                      <w:sz w:val="18"/>
                      <w:szCs w:val="18"/>
                      <w:lang w:eastAsia="ja-JP"/>
                    </w:rPr>
                    <w:t>de inicio, aprobación de pliegos y de cronograma</w:t>
                  </w:r>
                  <w:bookmarkEnd w:id="2"/>
                  <w:r w:rsidRPr="005D7C42">
                    <w:rPr>
                      <w:rFonts w:ascii="Arial" w:hAnsi="Arial" w:cs="Arial"/>
                      <w:sz w:val="18"/>
                      <w:szCs w:val="18"/>
                    </w:rPr>
                    <w:t xml:space="preserve"> a la máxima autoridad o su delegado, solicitando la suscripción de los pliegos y la resolución</w:t>
                  </w:r>
                  <w:r>
                    <w:rPr>
                      <w:rFonts w:ascii="Arial" w:hAnsi="Arial" w:cs="Arial"/>
                      <w:sz w:val="18"/>
                      <w:szCs w:val="18"/>
                    </w:rPr>
                    <w:t>.</w:t>
                  </w:r>
                </w:p>
              </w:tc>
              <w:tc>
                <w:tcPr>
                  <w:tcW w:w="2057" w:type="dxa"/>
                  <w:shd w:val="clear" w:color="auto" w:fill="auto"/>
                </w:tcPr>
                <w:p w14:paraId="51D90863" w14:textId="77777777" w:rsidR="00984B2E" w:rsidRPr="00EA716C" w:rsidRDefault="00984B2E" w:rsidP="00984B2E">
                  <w:pPr>
                    <w:spacing w:line="259" w:lineRule="auto"/>
                    <w:jc w:val="center"/>
                    <w:rPr>
                      <w:rFonts w:ascii="Arial" w:hAnsi="Arial" w:cs="Arial"/>
                      <w:b/>
                      <w:sz w:val="18"/>
                      <w:szCs w:val="18"/>
                    </w:rPr>
                  </w:pPr>
                </w:p>
              </w:tc>
              <w:tc>
                <w:tcPr>
                  <w:tcW w:w="2307" w:type="dxa"/>
                </w:tcPr>
                <w:p w14:paraId="0E23A299" w14:textId="77777777" w:rsidR="00984B2E" w:rsidRPr="00DE4C98" w:rsidRDefault="00984B2E" w:rsidP="00984B2E">
                  <w:pPr>
                    <w:spacing w:line="259" w:lineRule="auto"/>
                    <w:jc w:val="center"/>
                    <w:rPr>
                      <w:rFonts w:ascii="Arial" w:hAnsi="Arial" w:cs="Arial"/>
                      <w:bCs/>
                      <w:sz w:val="18"/>
                      <w:szCs w:val="18"/>
                    </w:rPr>
                  </w:pPr>
                  <w:r w:rsidRPr="00DE4C98">
                    <w:rPr>
                      <w:rFonts w:ascii="Arial" w:hAnsi="Arial" w:cs="Arial"/>
                      <w:bCs/>
                      <w:sz w:val="18"/>
                      <w:szCs w:val="18"/>
                    </w:rPr>
                    <w:t>Procuraduría General</w:t>
                  </w:r>
                </w:p>
              </w:tc>
              <w:tc>
                <w:tcPr>
                  <w:tcW w:w="2389" w:type="dxa"/>
                </w:tcPr>
                <w:p w14:paraId="082178E3" w14:textId="68E47123" w:rsidR="00984B2E" w:rsidRDefault="00984B2E" w:rsidP="00984B2E">
                  <w:pPr>
                    <w:spacing w:line="259" w:lineRule="auto"/>
                    <w:jc w:val="center"/>
                    <w:rPr>
                      <w:rFonts w:ascii="Arial" w:hAnsi="Arial" w:cs="Arial"/>
                      <w:bCs/>
                      <w:sz w:val="18"/>
                      <w:szCs w:val="18"/>
                    </w:rPr>
                  </w:pPr>
                  <w:r w:rsidRPr="006B6881">
                    <w:rPr>
                      <w:rFonts w:ascii="Arial" w:hAnsi="Arial" w:cs="Arial"/>
                      <w:bCs/>
                      <w:sz w:val="18"/>
                      <w:szCs w:val="18"/>
                    </w:rPr>
                    <w:t xml:space="preserve">-Solicitud </w:t>
                  </w:r>
                  <w:r>
                    <w:rPr>
                      <w:rFonts w:ascii="Arial" w:hAnsi="Arial" w:cs="Arial"/>
                      <w:bCs/>
                      <w:sz w:val="18"/>
                      <w:szCs w:val="18"/>
                    </w:rPr>
                    <w:t>d</w:t>
                  </w:r>
                  <w:r w:rsidRPr="006B6881">
                    <w:rPr>
                      <w:rFonts w:ascii="Arial" w:hAnsi="Arial" w:cs="Arial"/>
                      <w:bCs/>
                      <w:sz w:val="18"/>
                      <w:szCs w:val="18"/>
                    </w:rPr>
                    <w:t xml:space="preserve">e </w:t>
                  </w:r>
                  <w:r>
                    <w:rPr>
                      <w:rFonts w:ascii="Arial" w:hAnsi="Arial" w:cs="Arial"/>
                      <w:bCs/>
                      <w:sz w:val="18"/>
                      <w:szCs w:val="18"/>
                    </w:rPr>
                    <w:t>s</w:t>
                  </w:r>
                  <w:r w:rsidRPr="006B6881">
                    <w:rPr>
                      <w:rFonts w:ascii="Arial" w:hAnsi="Arial" w:cs="Arial"/>
                      <w:bCs/>
                      <w:sz w:val="18"/>
                      <w:szCs w:val="18"/>
                    </w:rPr>
                    <w:t xml:space="preserve">uscripción </w:t>
                  </w:r>
                  <w:r>
                    <w:rPr>
                      <w:rFonts w:ascii="Arial" w:hAnsi="Arial" w:cs="Arial"/>
                      <w:bCs/>
                      <w:sz w:val="18"/>
                      <w:szCs w:val="18"/>
                    </w:rPr>
                    <w:t>d</w:t>
                  </w:r>
                  <w:r w:rsidRPr="006B6881">
                    <w:rPr>
                      <w:rFonts w:ascii="Arial" w:hAnsi="Arial" w:cs="Arial"/>
                      <w:bCs/>
                      <w:sz w:val="18"/>
                      <w:szCs w:val="18"/>
                    </w:rPr>
                    <w:t xml:space="preserve">e </w:t>
                  </w:r>
                  <w:r>
                    <w:rPr>
                      <w:rFonts w:ascii="Arial" w:hAnsi="Arial" w:cs="Arial"/>
                      <w:bCs/>
                      <w:sz w:val="18"/>
                      <w:szCs w:val="18"/>
                    </w:rPr>
                    <w:t>l</w:t>
                  </w:r>
                  <w:r w:rsidRPr="006B6881">
                    <w:rPr>
                      <w:rFonts w:ascii="Arial" w:hAnsi="Arial" w:cs="Arial"/>
                      <w:bCs/>
                      <w:sz w:val="18"/>
                      <w:szCs w:val="18"/>
                    </w:rPr>
                    <w:t xml:space="preserve">a Resolución </w:t>
                  </w:r>
                  <w:r>
                    <w:rPr>
                      <w:rFonts w:ascii="Arial" w:hAnsi="Arial" w:cs="Arial"/>
                      <w:bCs/>
                      <w:sz w:val="18"/>
                      <w:szCs w:val="18"/>
                    </w:rPr>
                    <w:t>de a</w:t>
                  </w:r>
                  <w:r w:rsidRPr="006B6881">
                    <w:rPr>
                      <w:rFonts w:ascii="Arial" w:hAnsi="Arial" w:cs="Arial"/>
                      <w:bCs/>
                      <w:sz w:val="18"/>
                      <w:szCs w:val="18"/>
                    </w:rPr>
                    <w:t>probaci</w:t>
                  </w:r>
                  <w:r>
                    <w:rPr>
                      <w:rFonts w:ascii="Arial" w:hAnsi="Arial" w:cs="Arial"/>
                      <w:bCs/>
                      <w:sz w:val="18"/>
                      <w:szCs w:val="18"/>
                    </w:rPr>
                    <w:t>ón-a</w:t>
                  </w:r>
                  <w:r w:rsidRPr="006B6881">
                    <w:rPr>
                      <w:rFonts w:ascii="Arial" w:hAnsi="Arial" w:cs="Arial"/>
                      <w:bCs/>
                      <w:sz w:val="18"/>
                      <w:szCs w:val="18"/>
                    </w:rPr>
                    <w:t xml:space="preserve">djudicación </w:t>
                  </w:r>
                  <w:r>
                    <w:rPr>
                      <w:rFonts w:ascii="Arial" w:hAnsi="Arial" w:cs="Arial"/>
                      <w:bCs/>
                      <w:sz w:val="18"/>
                      <w:szCs w:val="18"/>
                    </w:rPr>
                    <w:t>o d</w:t>
                  </w:r>
                  <w:r w:rsidRPr="006B6881">
                    <w:rPr>
                      <w:rFonts w:ascii="Arial" w:hAnsi="Arial" w:cs="Arial"/>
                      <w:bCs/>
                      <w:sz w:val="18"/>
                      <w:szCs w:val="18"/>
                    </w:rPr>
                    <w:t>esierto</w:t>
                  </w:r>
                </w:p>
                <w:p w14:paraId="6F61928A" w14:textId="77777777" w:rsidR="00984B2E" w:rsidRDefault="00984B2E" w:rsidP="00984B2E">
                  <w:pPr>
                    <w:spacing w:line="259" w:lineRule="auto"/>
                    <w:jc w:val="center"/>
                    <w:rPr>
                      <w:rFonts w:ascii="Arial" w:hAnsi="Arial" w:cs="Arial"/>
                      <w:bCs/>
                      <w:color w:val="FF0000"/>
                      <w:sz w:val="18"/>
                      <w:szCs w:val="18"/>
                    </w:rPr>
                  </w:pPr>
                </w:p>
                <w:p w14:paraId="072763E0" w14:textId="089AFC91" w:rsidR="00984B2E" w:rsidRPr="001E079E" w:rsidRDefault="00984B2E" w:rsidP="00984B2E">
                  <w:pPr>
                    <w:spacing w:line="259" w:lineRule="auto"/>
                    <w:jc w:val="center"/>
                    <w:rPr>
                      <w:rFonts w:ascii="Arial" w:hAnsi="Arial" w:cs="Arial"/>
                      <w:bCs/>
                      <w:sz w:val="18"/>
                      <w:szCs w:val="18"/>
                    </w:rPr>
                  </w:pPr>
                  <w:r w:rsidRPr="005744A6">
                    <w:rPr>
                      <w:rFonts w:ascii="Arial" w:hAnsi="Arial" w:cs="Arial"/>
                      <w:bCs/>
                      <w:sz w:val="18"/>
                      <w:szCs w:val="18"/>
                    </w:rPr>
                    <w:t xml:space="preserve">- </w:t>
                  </w:r>
                  <w:r>
                    <w:rPr>
                      <w:rFonts w:ascii="Arial" w:hAnsi="Arial" w:cs="Arial"/>
                      <w:bCs/>
                      <w:sz w:val="18"/>
                      <w:szCs w:val="18"/>
                    </w:rPr>
                    <w:t>Borrador de R</w:t>
                  </w:r>
                  <w:r w:rsidRPr="006B6881">
                    <w:rPr>
                      <w:rFonts w:ascii="Arial" w:hAnsi="Arial" w:cs="Arial"/>
                      <w:bCs/>
                      <w:sz w:val="18"/>
                      <w:szCs w:val="18"/>
                    </w:rPr>
                    <w:t xml:space="preserve">esolución </w:t>
                  </w:r>
                </w:p>
              </w:tc>
              <w:tc>
                <w:tcPr>
                  <w:tcW w:w="1965" w:type="dxa"/>
                </w:tcPr>
                <w:p w14:paraId="0D2F3FD3" w14:textId="77777777" w:rsidR="00984B2E" w:rsidRPr="00D83B6F" w:rsidRDefault="00984B2E" w:rsidP="00984B2E">
                  <w:pPr>
                    <w:jc w:val="center"/>
                    <w:rPr>
                      <w:rFonts w:ascii="Arial" w:hAnsi="Arial" w:cs="Arial"/>
                      <w:bCs/>
                      <w:sz w:val="18"/>
                      <w:szCs w:val="18"/>
                    </w:rPr>
                  </w:pPr>
                  <w:r>
                    <w:rPr>
                      <w:rFonts w:ascii="Arial" w:hAnsi="Arial" w:cs="Arial"/>
                      <w:bCs/>
                      <w:sz w:val="18"/>
                      <w:szCs w:val="18"/>
                    </w:rPr>
                    <w:t>-</w:t>
                  </w:r>
                  <w:r w:rsidRPr="00D83B6F">
                    <w:rPr>
                      <w:rFonts w:ascii="Arial" w:hAnsi="Arial" w:cs="Arial"/>
                      <w:bCs/>
                      <w:sz w:val="18"/>
                      <w:szCs w:val="18"/>
                    </w:rPr>
                    <w:t xml:space="preserve">Rectorado / </w:t>
                  </w:r>
                  <w:r>
                    <w:rPr>
                      <w:rFonts w:ascii="Arial" w:hAnsi="Arial" w:cs="Arial"/>
                      <w:bCs/>
                      <w:sz w:val="18"/>
                      <w:szCs w:val="18"/>
                    </w:rPr>
                    <w:t>Vicerrectorado Administrativo</w:t>
                  </w:r>
                </w:p>
              </w:tc>
            </w:tr>
            <w:tr w:rsidR="00984B2E" w:rsidRPr="005B2DAD" w14:paraId="28751DAD" w14:textId="77777777" w:rsidTr="00D01F3A">
              <w:tc>
                <w:tcPr>
                  <w:tcW w:w="1129" w:type="dxa"/>
                  <w:shd w:val="clear" w:color="auto" w:fill="auto"/>
                </w:tcPr>
                <w:p w14:paraId="4D54693E" w14:textId="6F914EC1"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2</w:t>
                  </w:r>
                  <w:r w:rsidR="00B03C9F">
                    <w:rPr>
                      <w:rFonts w:ascii="Arial" w:hAnsi="Arial" w:cs="Arial"/>
                      <w:b/>
                      <w:sz w:val="18"/>
                      <w:szCs w:val="18"/>
                    </w:rPr>
                    <w:t>7</w:t>
                  </w:r>
                </w:p>
              </w:tc>
              <w:tc>
                <w:tcPr>
                  <w:tcW w:w="5741" w:type="dxa"/>
                  <w:shd w:val="clear" w:color="auto" w:fill="auto"/>
                </w:tcPr>
                <w:p w14:paraId="1C85783C" w14:textId="562E2C7F" w:rsidR="00984B2E" w:rsidRPr="005D7C42"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Memorando de la máxima autoridad o su delegado, dirigido a la C</w:t>
                  </w:r>
                  <w:r>
                    <w:rPr>
                      <w:rFonts w:ascii="Arial" w:hAnsi="Arial" w:cs="Arial"/>
                      <w:sz w:val="18"/>
                      <w:szCs w:val="18"/>
                    </w:rPr>
                    <w:t xml:space="preserve">oordinación de Compras Pública </w:t>
                  </w:r>
                  <w:r w:rsidRPr="005D7C42">
                    <w:rPr>
                      <w:rFonts w:ascii="Arial" w:hAnsi="Arial" w:cs="Arial"/>
                      <w:sz w:val="18"/>
                      <w:szCs w:val="18"/>
                    </w:rPr>
                    <w:t xml:space="preserve">remitiendo los pliegos, resolución </w:t>
                  </w:r>
                  <w:r w:rsidRPr="00E37E86">
                    <w:rPr>
                      <w:rFonts w:ascii="Arial" w:hAnsi="Arial" w:cs="Arial"/>
                      <w:sz w:val="18"/>
                      <w:szCs w:val="18"/>
                      <w:lang w:eastAsia="ja-JP"/>
                    </w:rPr>
                    <w:t>de inicio, aprobación de</w:t>
                  </w:r>
                  <w:r w:rsidRPr="005D7C42">
                    <w:rPr>
                      <w:rFonts w:ascii="Arial" w:hAnsi="Arial" w:cs="Arial"/>
                      <w:sz w:val="20"/>
                      <w:szCs w:val="20"/>
                      <w:lang w:eastAsia="ja-JP"/>
                    </w:rPr>
                    <w:t xml:space="preserve"> </w:t>
                  </w:r>
                  <w:r w:rsidRPr="00E37E86">
                    <w:rPr>
                      <w:rFonts w:ascii="Arial" w:hAnsi="Arial" w:cs="Arial"/>
                      <w:sz w:val="18"/>
                      <w:szCs w:val="18"/>
                      <w:lang w:eastAsia="ja-JP"/>
                    </w:rPr>
                    <w:t>pliegos</w:t>
                  </w:r>
                  <w:r w:rsidRPr="005D7C42">
                    <w:rPr>
                      <w:rFonts w:ascii="Arial" w:hAnsi="Arial" w:cs="Arial"/>
                      <w:sz w:val="20"/>
                      <w:szCs w:val="20"/>
                      <w:lang w:eastAsia="ja-JP"/>
                    </w:rPr>
                    <w:t xml:space="preserve"> </w:t>
                  </w:r>
                  <w:r w:rsidRPr="005D7C42">
                    <w:rPr>
                      <w:rFonts w:ascii="Arial" w:hAnsi="Arial" w:cs="Arial"/>
                      <w:sz w:val="18"/>
                      <w:szCs w:val="18"/>
                      <w:lang w:eastAsia="ja-JP"/>
                    </w:rPr>
                    <w:t>y de cronograma</w:t>
                  </w:r>
                  <w:r w:rsidRPr="005D7C42">
                    <w:rPr>
                      <w:rFonts w:ascii="Arial" w:hAnsi="Arial" w:cs="Arial"/>
                      <w:sz w:val="18"/>
                      <w:szCs w:val="18"/>
                    </w:rPr>
                    <w:t xml:space="preserve">, </w:t>
                  </w:r>
                  <w:r w:rsidRPr="005D7C42">
                    <w:rPr>
                      <w:rFonts w:ascii="Arial" w:hAnsi="Arial" w:cs="Arial"/>
                      <w:sz w:val="18"/>
                      <w:szCs w:val="18"/>
                    </w:rPr>
                    <w:lastRenderedPageBreak/>
                    <w:t>incluyendo la conformación de la Comisió</w:t>
                  </w:r>
                  <w:r>
                    <w:rPr>
                      <w:rFonts w:ascii="Arial" w:hAnsi="Arial" w:cs="Arial"/>
                      <w:sz w:val="18"/>
                      <w:szCs w:val="18"/>
                    </w:rPr>
                    <w:t>n Técnica o la designación del r</w:t>
                  </w:r>
                  <w:r w:rsidRPr="005D7C42">
                    <w:rPr>
                      <w:rFonts w:ascii="Arial" w:hAnsi="Arial" w:cs="Arial"/>
                      <w:sz w:val="18"/>
                      <w:szCs w:val="18"/>
                    </w:rPr>
                    <w:t>esponsable encargado según corresponda</w:t>
                  </w:r>
                  <w:r>
                    <w:rPr>
                      <w:rFonts w:ascii="Arial" w:hAnsi="Arial" w:cs="Arial"/>
                      <w:sz w:val="18"/>
                      <w:szCs w:val="18"/>
                    </w:rPr>
                    <w:t>.</w:t>
                  </w:r>
                </w:p>
              </w:tc>
              <w:tc>
                <w:tcPr>
                  <w:tcW w:w="2057" w:type="dxa"/>
                  <w:shd w:val="clear" w:color="auto" w:fill="auto"/>
                </w:tcPr>
                <w:p w14:paraId="47624FDE"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19EC8B9" w14:textId="77777777" w:rsidR="00984B2E" w:rsidRPr="00A33FD9" w:rsidRDefault="00984B2E" w:rsidP="00984B2E">
                  <w:pPr>
                    <w:spacing w:line="259" w:lineRule="auto"/>
                    <w:jc w:val="center"/>
                    <w:rPr>
                      <w:rFonts w:ascii="Arial" w:hAnsi="Arial" w:cs="Arial"/>
                      <w:bCs/>
                      <w:sz w:val="18"/>
                      <w:szCs w:val="18"/>
                    </w:rPr>
                  </w:pPr>
                  <w:r>
                    <w:rPr>
                      <w:rFonts w:ascii="Arial" w:hAnsi="Arial" w:cs="Arial"/>
                      <w:bCs/>
                      <w:sz w:val="18"/>
                      <w:szCs w:val="18"/>
                    </w:rPr>
                    <w:t>Rectorado / Vicerrectorado Administrativo</w:t>
                  </w:r>
                </w:p>
              </w:tc>
              <w:tc>
                <w:tcPr>
                  <w:tcW w:w="2389" w:type="dxa"/>
                </w:tcPr>
                <w:p w14:paraId="344180D8" w14:textId="24A7D6A2" w:rsidR="00984B2E" w:rsidRDefault="00984B2E" w:rsidP="00984B2E">
                  <w:pPr>
                    <w:spacing w:line="259" w:lineRule="auto"/>
                    <w:jc w:val="center"/>
                    <w:rPr>
                      <w:rFonts w:ascii="Arial" w:hAnsi="Arial" w:cs="Arial"/>
                      <w:bCs/>
                      <w:sz w:val="18"/>
                      <w:szCs w:val="18"/>
                    </w:rPr>
                  </w:pPr>
                  <w:r w:rsidRPr="00DC7A2B">
                    <w:rPr>
                      <w:rFonts w:ascii="Arial" w:hAnsi="Arial" w:cs="Arial"/>
                      <w:bCs/>
                      <w:sz w:val="18"/>
                      <w:szCs w:val="18"/>
                    </w:rPr>
                    <w:t>-Disposici</w:t>
                  </w:r>
                  <w:r>
                    <w:rPr>
                      <w:rFonts w:ascii="Arial" w:hAnsi="Arial" w:cs="Arial"/>
                      <w:bCs/>
                      <w:sz w:val="18"/>
                      <w:szCs w:val="18"/>
                    </w:rPr>
                    <w:t>ón p</w:t>
                  </w:r>
                  <w:r w:rsidRPr="00DC7A2B">
                    <w:rPr>
                      <w:rFonts w:ascii="Arial" w:hAnsi="Arial" w:cs="Arial"/>
                      <w:bCs/>
                      <w:sz w:val="18"/>
                      <w:szCs w:val="18"/>
                    </w:rPr>
                    <w:t xml:space="preserve">ublicación </w:t>
                  </w:r>
                  <w:r>
                    <w:rPr>
                      <w:rFonts w:ascii="Arial" w:hAnsi="Arial" w:cs="Arial"/>
                      <w:bCs/>
                      <w:sz w:val="18"/>
                      <w:szCs w:val="18"/>
                    </w:rPr>
                    <w:t>d</w:t>
                  </w:r>
                  <w:r w:rsidRPr="00DC7A2B">
                    <w:rPr>
                      <w:rFonts w:ascii="Arial" w:hAnsi="Arial" w:cs="Arial"/>
                      <w:bCs/>
                      <w:sz w:val="18"/>
                      <w:szCs w:val="18"/>
                    </w:rPr>
                    <w:t xml:space="preserve">e </w:t>
                  </w:r>
                  <w:r>
                    <w:rPr>
                      <w:rFonts w:ascii="Arial" w:hAnsi="Arial" w:cs="Arial"/>
                      <w:bCs/>
                      <w:sz w:val="18"/>
                      <w:szCs w:val="18"/>
                    </w:rPr>
                    <w:t>las Resoluciones s</w:t>
                  </w:r>
                  <w:r w:rsidRPr="00DC7A2B">
                    <w:rPr>
                      <w:rFonts w:ascii="Arial" w:hAnsi="Arial" w:cs="Arial"/>
                      <w:bCs/>
                      <w:sz w:val="18"/>
                      <w:szCs w:val="18"/>
                    </w:rPr>
                    <w:t xml:space="preserve">uscritas </w:t>
                  </w:r>
                </w:p>
                <w:p w14:paraId="51FA5DD2" w14:textId="77777777" w:rsidR="00984B2E" w:rsidRDefault="00984B2E" w:rsidP="00984B2E">
                  <w:pPr>
                    <w:spacing w:line="259" w:lineRule="auto"/>
                    <w:jc w:val="center"/>
                    <w:rPr>
                      <w:rFonts w:ascii="Arial" w:hAnsi="Arial" w:cs="Arial"/>
                      <w:bCs/>
                      <w:sz w:val="18"/>
                      <w:szCs w:val="18"/>
                    </w:rPr>
                  </w:pPr>
                </w:p>
                <w:p w14:paraId="16175352" w14:textId="78EC923D" w:rsidR="00984B2E" w:rsidRPr="00A33FD9" w:rsidRDefault="00984B2E" w:rsidP="00984B2E">
                  <w:pPr>
                    <w:spacing w:line="259" w:lineRule="auto"/>
                    <w:jc w:val="center"/>
                    <w:rPr>
                      <w:rFonts w:ascii="Arial" w:hAnsi="Arial" w:cs="Arial"/>
                      <w:bCs/>
                      <w:sz w:val="18"/>
                      <w:szCs w:val="18"/>
                    </w:rPr>
                  </w:pPr>
                  <w:r>
                    <w:rPr>
                      <w:rFonts w:ascii="Arial" w:hAnsi="Arial" w:cs="Arial"/>
                      <w:bCs/>
                      <w:sz w:val="18"/>
                      <w:szCs w:val="18"/>
                    </w:rPr>
                    <w:t>- Pliegos y R</w:t>
                  </w:r>
                  <w:r w:rsidRPr="00DC7A2B">
                    <w:rPr>
                      <w:rFonts w:ascii="Arial" w:hAnsi="Arial" w:cs="Arial"/>
                      <w:bCs/>
                      <w:sz w:val="18"/>
                      <w:szCs w:val="18"/>
                    </w:rPr>
                    <w:t>esolución</w:t>
                  </w:r>
                </w:p>
              </w:tc>
              <w:tc>
                <w:tcPr>
                  <w:tcW w:w="1965" w:type="dxa"/>
                </w:tcPr>
                <w:p w14:paraId="3B1A7BA5" w14:textId="77777777" w:rsidR="00984B2E" w:rsidRDefault="00984B2E" w:rsidP="00984B2E">
                  <w:pPr>
                    <w:jc w:val="center"/>
                    <w:rPr>
                      <w:rFonts w:ascii="Arial" w:hAnsi="Arial" w:cs="Arial"/>
                      <w:bCs/>
                      <w:sz w:val="18"/>
                      <w:szCs w:val="18"/>
                    </w:rPr>
                  </w:pPr>
                  <w:r>
                    <w:rPr>
                      <w:rFonts w:ascii="Arial" w:hAnsi="Arial" w:cs="Arial"/>
                      <w:bCs/>
                      <w:sz w:val="18"/>
                      <w:szCs w:val="18"/>
                    </w:rPr>
                    <w:t>-Coordinación de Compras Públicas</w:t>
                  </w:r>
                </w:p>
                <w:p w14:paraId="44FD872C" w14:textId="77777777" w:rsidR="00984B2E" w:rsidRDefault="00984B2E" w:rsidP="00984B2E">
                  <w:pPr>
                    <w:jc w:val="center"/>
                    <w:rPr>
                      <w:rFonts w:ascii="Arial" w:hAnsi="Arial" w:cs="Arial"/>
                      <w:bCs/>
                      <w:sz w:val="18"/>
                      <w:szCs w:val="18"/>
                    </w:rPr>
                  </w:pPr>
                </w:p>
                <w:p w14:paraId="17E43294" w14:textId="337F413B" w:rsidR="00984B2E" w:rsidRPr="003864E5" w:rsidRDefault="00984B2E" w:rsidP="00984B2E">
                  <w:pPr>
                    <w:pStyle w:val="Prrafodelista"/>
                    <w:ind w:left="152"/>
                    <w:jc w:val="center"/>
                    <w:rPr>
                      <w:rFonts w:ascii="Arial" w:hAnsi="Arial" w:cs="Arial"/>
                      <w:bCs/>
                      <w:sz w:val="18"/>
                      <w:szCs w:val="18"/>
                    </w:rPr>
                  </w:pPr>
                  <w:r>
                    <w:rPr>
                      <w:rFonts w:ascii="Arial" w:hAnsi="Arial" w:cs="Arial"/>
                      <w:bCs/>
                      <w:sz w:val="18"/>
                      <w:szCs w:val="18"/>
                    </w:rPr>
                    <w:lastRenderedPageBreak/>
                    <w:t>-Comisión Técnica / Responsable</w:t>
                  </w:r>
                </w:p>
              </w:tc>
            </w:tr>
            <w:tr w:rsidR="00BB50BD" w:rsidRPr="005B2DAD" w14:paraId="3F8EA7FA" w14:textId="77777777" w:rsidTr="00BB50BD">
              <w:tc>
                <w:tcPr>
                  <w:tcW w:w="1129" w:type="dxa"/>
                  <w:shd w:val="clear" w:color="auto" w:fill="auto"/>
                </w:tcPr>
                <w:p w14:paraId="640E3AD0" w14:textId="42502309" w:rsidR="00BB50BD" w:rsidRPr="00EA716C" w:rsidRDefault="00DF52A9" w:rsidP="00984B2E">
                  <w:pPr>
                    <w:spacing w:line="259" w:lineRule="auto"/>
                    <w:jc w:val="center"/>
                    <w:rPr>
                      <w:rFonts w:ascii="Arial" w:hAnsi="Arial" w:cs="Arial"/>
                      <w:b/>
                      <w:sz w:val="18"/>
                      <w:szCs w:val="18"/>
                    </w:rPr>
                  </w:pPr>
                  <w:r>
                    <w:rPr>
                      <w:rFonts w:ascii="Arial" w:hAnsi="Arial" w:cs="Arial"/>
                      <w:b/>
                      <w:sz w:val="18"/>
                      <w:szCs w:val="18"/>
                    </w:rPr>
                    <w:lastRenderedPageBreak/>
                    <w:t>2</w:t>
                  </w:r>
                  <w:r w:rsidR="00B03C9F">
                    <w:rPr>
                      <w:rFonts w:ascii="Arial" w:hAnsi="Arial" w:cs="Arial"/>
                      <w:b/>
                      <w:sz w:val="18"/>
                      <w:szCs w:val="18"/>
                    </w:rPr>
                    <w:t>8</w:t>
                  </w:r>
                </w:p>
              </w:tc>
              <w:tc>
                <w:tcPr>
                  <w:tcW w:w="5741" w:type="dxa"/>
                  <w:shd w:val="clear" w:color="auto" w:fill="auto"/>
                </w:tcPr>
                <w:p w14:paraId="10F33959" w14:textId="05379954" w:rsidR="00BB50BD" w:rsidRPr="00BB50BD" w:rsidRDefault="00BB50BD" w:rsidP="00BB50BD">
                  <w:pPr>
                    <w:pStyle w:val="Prrafodelista"/>
                    <w:numPr>
                      <w:ilvl w:val="0"/>
                      <w:numId w:val="3"/>
                    </w:numPr>
                    <w:jc w:val="center"/>
                    <w:rPr>
                      <w:rFonts w:ascii="Arial" w:hAnsi="Arial" w:cs="Arial"/>
                      <w:bCs/>
                      <w:sz w:val="18"/>
                      <w:szCs w:val="18"/>
                    </w:rPr>
                  </w:pPr>
                  <w:r w:rsidRPr="00BB50BD">
                    <w:rPr>
                      <w:rFonts w:ascii="Arial" w:hAnsi="Arial" w:cs="Arial"/>
                      <w:bCs/>
                      <w:sz w:val="18"/>
                      <w:szCs w:val="18"/>
                    </w:rPr>
                    <w:t xml:space="preserve">Memorando de la Coordinación de Compras Públicas informando al </w:t>
                  </w:r>
                  <w:r w:rsidR="001473F9">
                    <w:rPr>
                      <w:rFonts w:ascii="Arial" w:hAnsi="Arial" w:cs="Arial"/>
                      <w:bCs/>
                      <w:sz w:val="18"/>
                      <w:szCs w:val="18"/>
                    </w:rPr>
                    <w:t>delegado</w:t>
                  </w:r>
                  <w:r w:rsidRPr="00BB50BD">
                    <w:rPr>
                      <w:rFonts w:ascii="Arial" w:hAnsi="Arial" w:cs="Arial"/>
                      <w:bCs/>
                      <w:sz w:val="18"/>
                      <w:szCs w:val="18"/>
                    </w:rPr>
                    <w:t xml:space="preserve"> técnico o comisión técnica sobre su designación para ejercer las actividades inherentes a la etapa precontractual</w:t>
                  </w:r>
                  <w:r>
                    <w:rPr>
                      <w:rFonts w:ascii="Arial" w:hAnsi="Arial" w:cs="Arial"/>
                      <w:bCs/>
                      <w:sz w:val="18"/>
                      <w:szCs w:val="18"/>
                    </w:rPr>
                    <w:t xml:space="preserve"> de conformidad a la resolución de inicio y aprobación de pliegos</w:t>
                  </w:r>
                  <w:r w:rsidRPr="00BB50BD">
                    <w:rPr>
                      <w:rFonts w:ascii="Arial" w:hAnsi="Arial" w:cs="Arial"/>
                      <w:bCs/>
                      <w:sz w:val="18"/>
                      <w:szCs w:val="18"/>
                    </w:rPr>
                    <w:t>.</w:t>
                  </w:r>
                </w:p>
              </w:tc>
              <w:tc>
                <w:tcPr>
                  <w:tcW w:w="2057" w:type="dxa"/>
                  <w:shd w:val="clear" w:color="auto" w:fill="auto"/>
                </w:tcPr>
                <w:p w14:paraId="5DEBC181" w14:textId="77777777" w:rsidR="00BB50BD" w:rsidRPr="00EA716C" w:rsidRDefault="00BB50BD" w:rsidP="00984B2E">
                  <w:pPr>
                    <w:spacing w:line="259" w:lineRule="auto"/>
                    <w:jc w:val="center"/>
                    <w:rPr>
                      <w:rFonts w:ascii="Arial" w:hAnsi="Arial" w:cs="Arial"/>
                      <w:b/>
                      <w:sz w:val="18"/>
                      <w:szCs w:val="18"/>
                    </w:rPr>
                  </w:pPr>
                </w:p>
              </w:tc>
              <w:tc>
                <w:tcPr>
                  <w:tcW w:w="2307" w:type="dxa"/>
                  <w:shd w:val="clear" w:color="auto" w:fill="auto"/>
                </w:tcPr>
                <w:p w14:paraId="482A4AD7" w14:textId="77777777" w:rsidR="00BB50BD" w:rsidRPr="00BB50BD" w:rsidRDefault="00BB50BD" w:rsidP="00984B2E">
                  <w:pPr>
                    <w:spacing w:line="259" w:lineRule="auto"/>
                    <w:jc w:val="center"/>
                    <w:rPr>
                      <w:rFonts w:ascii="Arial" w:hAnsi="Arial" w:cs="Arial"/>
                      <w:bCs/>
                      <w:sz w:val="18"/>
                      <w:szCs w:val="18"/>
                    </w:rPr>
                  </w:pPr>
                  <w:r w:rsidRPr="00BB50BD">
                    <w:rPr>
                      <w:rFonts w:ascii="Arial" w:hAnsi="Arial" w:cs="Arial"/>
                      <w:bCs/>
                      <w:sz w:val="18"/>
                      <w:szCs w:val="18"/>
                    </w:rPr>
                    <w:t>Coordinación de Compras Públicas</w:t>
                  </w:r>
                </w:p>
                <w:p w14:paraId="386B5837" w14:textId="037C0722" w:rsidR="00BB50BD" w:rsidRPr="00EA716C" w:rsidRDefault="00BB50BD" w:rsidP="00984B2E">
                  <w:pPr>
                    <w:spacing w:line="259" w:lineRule="auto"/>
                    <w:jc w:val="center"/>
                    <w:rPr>
                      <w:rFonts w:ascii="Arial" w:hAnsi="Arial" w:cs="Arial"/>
                      <w:b/>
                      <w:sz w:val="18"/>
                      <w:szCs w:val="18"/>
                    </w:rPr>
                  </w:pPr>
                </w:p>
              </w:tc>
              <w:tc>
                <w:tcPr>
                  <w:tcW w:w="2389" w:type="dxa"/>
                  <w:shd w:val="clear" w:color="auto" w:fill="auto"/>
                </w:tcPr>
                <w:p w14:paraId="09241478" w14:textId="4465A3FD" w:rsidR="00BB50BD" w:rsidRPr="00BB50BD" w:rsidRDefault="00BB50BD" w:rsidP="00BB50BD">
                  <w:pPr>
                    <w:pStyle w:val="Prrafodelista"/>
                    <w:numPr>
                      <w:ilvl w:val="0"/>
                      <w:numId w:val="45"/>
                    </w:numPr>
                    <w:jc w:val="center"/>
                    <w:rPr>
                      <w:rFonts w:ascii="Arial" w:hAnsi="Arial" w:cs="Arial"/>
                      <w:bCs/>
                      <w:sz w:val="18"/>
                      <w:szCs w:val="18"/>
                    </w:rPr>
                  </w:pPr>
                  <w:r>
                    <w:rPr>
                      <w:rFonts w:ascii="Arial" w:hAnsi="Arial" w:cs="Arial"/>
                      <w:bCs/>
                      <w:sz w:val="18"/>
                      <w:szCs w:val="18"/>
                    </w:rPr>
                    <w:t>Memorando informativo</w:t>
                  </w:r>
                </w:p>
              </w:tc>
              <w:tc>
                <w:tcPr>
                  <w:tcW w:w="1965" w:type="dxa"/>
                  <w:shd w:val="clear" w:color="auto" w:fill="auto"/>
                </w:tcPr>
                <w:p w14:paraId="4831F4F1" w14:textId="1BAC2677" w:rsidR="00BB50BD" w:rsidRPr="00BB50BD" w:rsidRDefault="00BB50BD" w:rsidP="00BB50BD">
                  <w:pPr>
                    <w:pStyle w:val="Prrafodelista"/>
                    <w:numPr>
                      <w:ilvl w:val="0"/>
                      <w:numId w:val="45"/>
                    </w:numPr>
                    <w:jc w:val="center"/>
                    <w:rPr>
                      <w:rFonts w:ascii="Arial" w:hAnsi="Arial" w:cs="Arial"/>
                      <w:b/>
                      <w:sz w:val="18"/>
                      <w:szCs w:val="18"/>
                    </w:rPr>
                  </w:pPr>
                  <w:r>
                    <w:rPr>
                      <w:rFonts w:ascii="Arial" w:hAnsi="Arial" w:cs="Arial"/>
                      <w:bCs/>
                      <w:sz w:val="18"/>
                      <w:szCs w:val="18"/>
                    </w:rPr>
                    <w:t>Responsable técnico / Comisión Técnica</w:t>
                  </w:r>
                </w:p>
              </w:tc>
            </w:tr>
            <w:tr w:rsidR="00984B2E" w:rsidRPr="005B2DAD" w14:paraId="78126692" w14:textId="77777777" w:rsidTr="00D01F3A">
              <w:tc>
                <w:tcPr>
                  <w:tcW w:w="1129" w:type="dxa"/>
                  <w:shd w:val="clear" w:color="auto" w:fill="B4C6E7" w:themeFill="accent1" w:themeFillTint="66"/>
                </w:tcPr>
                <w:p w14:paraId="30003B62" w14:textId="77777777" w:rsidR="00984B2E" w:rsidRPr="00EA716C" w:rsidRDefault="00984B2E" w:rsidP="00984B2E">
                  <w:pPr>
                    <w:spacing w:line="259" w:lineRule="auto"/>
                    <w:jc w:val="center"/>
                    <w:rPr>
                      <w:rFonts w:ascii="Arial" w:hAnsi="Arial" w:cs="Arial"/>
                      <w:b/>
                      <w:sz w:val="18"/>
                      <w:szCs w:val="18"/>
                    </w:rPr>
                  </w:pPr>
                </w:p>
              </w:tc>
              <w:tc>
                <w:tcPr>
                  <w:tcW w:w="5741" w:type="dxa"/>
                  <w:shd w:val="clear" w:color="auto" w:fill="B4C6E7" w:themeFill="accent1" w:themeFillTint="66"/>
                </w:tcPr>
                <w:p w14:paraId="13F2E7A9" w14:textId="77777777" w:rsidR="00984B2E" w:rsidRPr="00EA716C" w:rsidRDefault="00984B2E" w:rsidP="00984B2E">
                  <w:pPr>
                    <w:spacing w:line="259" w:lineRule="auto"/>
                    <w:jc w:val="center"/>
                    <w:rPr>
                      <w:rFonts w:ascii="Arial" w:hAnsi="Arial" w:cs="Arial"/>
                      <w:b/>
                      <w:sz w:val="18"/>
                      <w:szCs w:val="18"/>
                    </w:rPr>
                  </w:pPr>
                </w:p>
              </w:tc>
              <w:tc>
                <w:tcPr>
                  <w:tcW w:w="2057" w:type="dxa"/>
                  <w:shd w:val="clear" w:color="auto" w:fill="B4C6E7" w:themeFill="accent1" w:themeFillTint="66"/>
                </w:tcPr>
                <w:p w14:paraId="68ADF5B1" w14:textId="77777777"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ETAPA PRECONTRACTUAL</w:t>
                  </w:r>
                </w:p>
              </w:tc>
              <w:tc>
                <w:tcPr>
                  <w:tcW w:w="2307" w:type="dxa"/>
                  <w:shd w:val="clear" w:color="auto" w:fill="B4C6E7" w:themeFill="accent1" w:themeFillTint="66"/>
                </w:tcPr>
                <w:p w14:paraId="74B76316" w14:textId="77777777" w:rsidR="00984B2E" w:rsidRPr="00EA716C" w:rsidRDefault="00984B2E" w:rsidP="00984B2E">
                  <w:pPr>
                    <w:spacing w:line="259" w:lineRule="auto"/>
                    <w:jc w:val="center"/>
                    <w:rPr>
                      <w:rFonts w:ascii="Arial" w:hAnsi="Arial" w:cs="Arial"/>
                      <w:b/>
                      <w:sz w:val="18"/>
                      <w:szCs w:val="18"/>
                    </w:rPr>
                  </w:pPr>
                </w:p>
              </w:tc>
              <w:tc>
                <w:tcPr>
                  <w:tcW w:w="2389" w:type="dxa"/>
                  <w:shd w:val="clear" w:color="auto" w:fill="B4C6E7" w:themeFill="accent1" w:themeFillTint="66"/>
                </w:tcPr>
                <w:p w14:paraId="3A613063" w14:textId="77777777" w:rsidR="00984B2E" w:rsidRPr="00EA716C" w:rsidRDefault="00984B2E" w:rsidP="00984B2E">
                  <w:pPr>
                    <w:spacing w:line="259" w:lineRule="auto"/>
                    <w:jc w:val="center"/>
                    <w:rPr>
                      <w:rFonts w:ascii="Arial" w:hAnsi="Arial" w:cs="Arial"/>
                      <w:b/>
                      <w:sz w:val="18"/>
                      <w:szCs w:val="18"/>
                    </w:rPr>
                  </w:pPr>
                </w:p>
              </w:tc>
              <w:tc>
                <w:tcPr>
                  <w:tcW w:w="1965" w:type="dxa"/>
                  <w:shd w:val="clear" w:color="auto" w:fill="B4C6E7" w:themeFill="accent1" w:themeFillTint="66"/>
                </w:tcPr>
                <w:p w14:paraId="3D8A274C" w14:textId="77777777" w:rsidR="00984B2E" w:rsidRPr="00EA716C" w:rsidRDefault="00984B2E" w:rsidP="00984B2E">
                  <w:pPr>
                    <w:spacing w:line="259" w:lineRule="auto"/>
                    <w:jc w:val="center"/>
                    <w:rPr>
                      <w:rFonts w:ascii="Arial" w:hAnsi="Arial" w:cs="Arial"/>
                      <w:b/>
                      <w:sz w:val="18"/>
                      <w:szCs w:val="18"/>
                    </w:rPr>
                  </w:pPr>
                </w:p>
              </w:tc>
            </w:tr>
            <w:tr w:rsidR="00984B2E" w:rsidRPr="005B2DAD" w14:paraId="19230EDE" w14:textId="77777777" w:rsidTr="00D01F3A">
              <w:tc>
                <w:tcPr>
                  <w:tcW w:w="1129" w:type="dxa"/>
                  <w:shd w:val="clear" w:color="auto" w:fill="auto"/>
                </w:tcPr>
                <w:p w14:paraId="74F5F8AE" w14:textId="6154B3F0"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2</w:t>
                  </w:r>
                  <w:r w:rsidR="00B03C9F">
                    <w:rPr>
                      <w:rFonts w:ascii="Arial" w:hAnsi="Arial" w:cs="Arial"/>
                      <w:b/>
                      <w:sz w:val="18"/>
                      <w:szCs w:val="18"/>
                    </w:rPr>
                    <w:t>9</w:t>
                  </w:r>
                </w:p>
              </w:tc>
              <w:tc>
                <w:tcPr>
                  <w:tcW w:w="5741" w:type="dxa"/>
                  <w:shd w:val="clear" w:color="auto" w:fill="auto"/>
                </w:tcPr>
                <w:p w14:paraId="387B28B9" w14:textId="4D32158D" w:rsidR="00984B2E" w:rsidRPr="005D7C42" w:rsidRDefault="00984B2E" w:rsidP="00984B2E">
                  <w:pPr>
                    <w:pStyle w:val="Prrafodelista"/>
                    <w:numPr>
                      <w:ilvl w:val="0"/>
                      <w:numId w:val="3"/>
                    </w:numPr>
                    <w:jc w:val="center"/>
                    <w:rPr>
                      <w:rFonts w:ascii="Arial" w:hAnsi="Arial" w:cs="Arial"/>
                      <w:sz w:val="18"/>
                      <w:szCs w:val="18"/>
                      <w:lang w:eastAsia="es-EC"/>
                    </w:rPr>
                  </w:pPr>
                  <w:r w:rsidRPr="005D7C42">
                    <w:rPr>
                      <w:rFonts w:ascii="Arial" w:hAnsi="Arial" w:cs="Arial"/>
                      <w:sz w:val="18"/>
                      <w:szCs w:val="18"/>
                    </w:rPr>
                    <w:t>Publicación del proceso en el Sistema Oficial de Contratación del Estado (SOCE), por parte de la Coordinación de Compras Públicas.</w:t>
                  </w:r>
                </w:p>
              </w:tc>
              <w:tc>
                <w:tcPr>
                  <w:tcW w:w="2057" w:type="dxa"/>
                  <w:shd w:val="clear" w:color="auto" w:fill="auto"/>
                </w:tcPr>
                <w:p w14:paraId="67D61B1E"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BDB4CE8" w14:textId="77777777" w:rsidR="00984B2E" w:rsidRPr="0090237C" w:rsidRDefault="00984B2E" w:rsidP="00984B2E">
                  <w:pPr>
                    <w:spacing w:line="259" w:lineRule="auto"/>
                    <w:jc w:val="center"/>
                    <w:rPr>
                      <w:rFonts w:ascii="Arial" w:hAnsi="Arial" w:cs="Arial"/>
                      <w:bCs/>
                      <w:sz w:val="18"/>
                      <w:szCs w:val="18"/>
                    </w:rPr>
                  </w:pPr>
                  <w:r w:rsidRPr="0090237C">
                    <w:rPr>
                      <w:rFonts w:ascii="Arial" w:hAnsi="Arial" w:cs="Arial"/>
                      <w:bCs/>
                      <w:sz w:val="18"/>
                      <w:szCs w:val="18"/>
                    </w:rPr>
                    <w:t>Coordinación de Compras Públicas</w:t>
                  </w:r>
                </w:p>
              </w:tc>
              <w:tc>
                <w:tcPr>
                  <w:tcW w:w="2389" w:type="dxa"/>
                </w:tcPr>
                <w:p w14:paraId="47220F30" w14:textId="02CA8A72" w:rsidR="00984B2E" w:rsidRPr="0007723A" w:rsidRDefault="00984B2E" w:rsidP="00984B2E">
                  <w:pPr>
                    <w:spacing w:line="259" w:lineRule="auto"/>
                    <w:jc w:val="center"/>
                    <w:rPr>
                      <w:rFonts w:ascii="Arial" w:hAnsi="Arial" w:cs="Arial"/>
                      <w:bCs/>
                      <w:sz w:val="18"/>
                      <w:szCs w:val="18"/>
                    </w:rPr>
                  </w:pPr>
                </w:p>
              </w:tc>
              <w:tc>
                <w:tcPr>
                  <w:tcW w:w="1965" w:type="dxa"/>
                </w:tcPr>
                <w:p w14:paraId="00AD730B" w14:textId="77777777" w:rsidR="00984B2E" w:rsidRPr="0007723A" w:rsidRDefault="00984B2E" w:rsidP="00984B2E">
                  <w:pPr>
                    <w:spacing w:line="259" w:lineRule="auto"/>
                    <w:jc w:val="center"/>
                    <w:rPr>
                      <w:rFonts w:ascii="Arial" w:hAnsi="Arial" w:cs="Arial"/>
                      <w:bCs/>
                      <w:color w:val="FF0000"/>
                      <w:sz w:val="18"/>
                      <w:szCs w:val="18"/>
                    </w:rPr>
                  </w:pPr>
                </w:p>
              </w:tc>
            </w:tr>
            <w:tr w:rsidR="00984B2E" w:rsidRPr="005B2DAD" w14:paraId="53BD1916" w14:textId="77777777" w:rsidTr="00D01F3A">
              <w:tc>
                <w:tcPr>
                  <w:tcW w:w="1129" w:type="dxa"/>
                  <w:shd w:val="clear" w:color="auto" w:fill="F4B083" w:themeFill="accent2" w:themeFillTint="99"/>
                </w:tcPr>
                <w:p w14:paraId="70FE1205" w14:textId="77777777" w:rsidR="00984B2E" w:rsidRPr="00EA716C" w:rsidRDefault="00984B2E" w:rsidP="00984B2E">
                  <w:pPr>
                    <w:spacing w:line="259" w:lineRule="auto"/>
                    <w:jc w:val="center"/>
                    <w:rPr>
                      <w:rFonts w:ascii="Arial" w:hAnsi="Arial" w:cs="Arial"/>
                      <w:b/>
                      <w:sz w:val="18"/>
                      <w:szCs w:val="18"/>
                    </w:rPr>
                  </w:pPr>
                </w:p>
              </w:tc>
              <w:tc>
                <w:tcPr>
                  <w:tcW w:w="5741" w:type="dxa"/>
                  <w:shd w:val="clear" w:color="auto" w:fill="F4B083" w:themeFill="accent2" w:themeFillTint="99"/>
                </w:tcPr>
                <w:p w14:paraId="5E063812" w14:textId="77777777" w:rsidR="00984B2E" w:rsidRPr="00EA716C" w:rsidRDefault="00984B2E" w:rsidP="00984B2E">
                  <w:pPr>
                    <w:spacing w:line="259" w:lineRule="auto"/>
                    <w:jc w:val="center"/>
                    <w:rPr>
                      <w:rFonts w:ascii="Arial" w:hAnsi="Arial" w:cs="Arial"/>
                      <w:b/>
                      <w:sz w:val="18"/>
                      <w:szCs w:val="18"/>
                    </w:rPr>
                  </w:pPr>
                </w:p>
              </w:tc>
              <w:tc>
                <w:tcPr>
                  <w:tcW w:w="2057" w:type="dxa"/>
                  <w:shd w:val="clear" w:color="auto" w:fill="F4B083" w:themeFill="accent2" w:themeFillTint="99"/>
                </w:tcPr>
                <w:p w14:paraId="2FA20280" w14:textId="77777777" w:rsidR="00984B2E" w:rsidRPr="00EA716C" w:rsidRDefault="00984B2E" w:rsidP="00984B2E">
                  <w:pPr>
                    <w:jc w:val="center"/>
                    <w:rPr>
                      <w:rFonts w:ascii="Arial" w:hAnsi="Arial" w:cs="Arial"/>
                      <w:sz w:val="18"/>
                      <w:szCs w:val="18"/>
                      <w:lang w:val="es-EC" w:eastAsia="es-EC"/>
                    </w:rPr>
                  </w:pPr>
                  <w:r w:rsidRPr="00EA716C">
                    <w:rPr>
                      <w:rFonts w:ascii="Arial" w:hAnsi="Arial" w:cs="Arial"/>
                      <w:sz w:val="18"/>
                      <w:szCs w:val="18"/>
                    </w:rPr>
                    <w:t>ETAPA DE PREGUNTAS RESPUESTAS Y ACLARACIONES</w:t>
                  </w:r>
                </w:p>
                <w:p w14:paraId="7546BAEB" w14:textId="77777777" w:rsidR="00984B2E" w:rsidRPr="00EA716C" w:rsidRDefault="00984B2E" w:rsidP="00984B2E">
                  <w:pPr>
                    <w:spacing w:line="259" w:lineRule="auto"/>
                    <w:jc w:val="center"/>
                    <w:rPr>
                      <w:rFonts w:ascii="Arial" w:hAnsi="Arial" w:cs="Arial"/>
                      <w:b/>
                      <w:sz w:val="18"/>
                      <w:szCs w:val="18"/>
                    </w:rPr>
                  </w:pPr>
                </w:p>
              </w:tc>
              <w:tc>
                <w:tcPr>
                  <w:tcW w:w="2307" w:type="dxa"/>
                  <w:shd w:val="clear" w:color="auto" w:fill="F4B083" w:themeFill="accent2" w:themeFillTint="99"/>
                </w:tcPr>
                <w:p w14:paraId="357DC215" w14:textId="77777777" w:rsidR="00984B2E" w:rsidRPr="00EA716C" w:rsidRDefault="00984B2E" w:rsidP="00984B2E">
                  <w:pPr>
                    <w:spacing w:line="259" w:lineRule="auto"/>
                    <w:jc w:val="center"/>
                    <w:rPr>
                      <w:rFonts w:ascii="Arial" w:hAnsi="Arial" w:cs="Arial"/>
                      <w:b/>
                      <w:sz w:val="18"/>
                      <w:szCs w:val="18"/>
                    </w:rPr>
                  </w:pPr>
                </w:p>
              </w:tc>
              <w:tc>
                <w:tcPr>
                  <w:tcW w:w="2389" w:type="dxa"/>
                  <w:shd w:val="clear" w:color="auto" w:fill="F4B083" w:themeFill="accent2" w:themeFillTint="99"/>
                </w:tcPr>
                <w:p w14:paraId="348B6B15" w14:textId="77777777" w:rsidR="00984B2E" w:rsidRPr="00EA716C" w:rsidRDefault="00984B2E" w:rsidP="00984B2E">
                  <w:pPr>
                    <w:spacing w:line="259" w:lineRule="auto"/>
                    <w:jc w:val="center"/>
                    <w:rPr>
                      <w:rFonts w:ascii="Arial" w:hAnsi="Arial" w:cs="Arial"/>
                      <w:b/>
                      <w:sz w:val="18"/>
                      <w:szCs w:val="18"/>
                    </w:rPr>
                  </w:pPr>
                </w:p>
              </w:tc>
              <w:tc>
                <w:tcPr>
                  <w:tcW w:w="1965" w:type="dxa"/>
                  <w:shd w:val="clear" w:color="auto" w:fill="F4B083" w:themeFill="accent2" w:themeFillTint="99"/>
                </w:tcPr>
                <w:p w14:paraId="6397DB18" w14:textId="77777777" w:rsidR="00984B2E" w:rsidRPr="00EA716C" w:rsidRDefault="00984B2E" w:rsidP="00984B2E">
                  <w:pPr>
                    <w:spacing w:line="259" w:lineRule="auto"/>
                    <w:jc w:val="center"/>
                    <w:rPr>
                      <w:rFonts w:ascii="Arial" w:hAnsi="Arial" w:cs="Arial"/>
                      <w:b/>
                      <w:sz w:val="18"/>
                      <w:szCs w:val="18"/>
                    </w:rPr>
                  </w:pPr>
                </w:p>
              </w:tc>
            </w:tr>
            <w:tr w:rsidR="00984B2E" w:rsidRPr="005B2DAD" w14:paraId="5952CCC7" w14:textId="77777777" w:rsidTr="00D01F3A">
              <w:tc>
                <w:tcPr>
                  <w:tcW w:w="1129" w:type="dxa"/>
                  <w:shd w:val="clear" w:color="auto" w:fill="auto"/>
                </w:tcPr>
                <w:p w14:paraId="18783404" w14:textId="21CAC420" w:rsidR="00984B2E" w:rsidRPr="00EA716C" w:rsidRDefault="00B03C9F" w:rsidP="00984B2E">
                  <w:pPr>
                    <w:spacing w:line="259" w:lineRule="auto"/>
                    <w:jc w:val="center"/>
                    <w:rPr>
                      <w:rFonts w:ascii="Arial" w:hAnsi="Arial" w:cs="Arial"/>
                      <w:b/>
                      <w:sz w:val="18"/>
                      <w:szCs w:val="18"/>
                    </w:rPr>
                  </w:pPr>
                  <w:r>
                    <w:rPr>
                      <w:rFonts w:ascii="Arial" w:hAnsi="Arial" w:cs="Arial"/>
                      <w:b/>
                      <w:sz w:val="18"/>
                      <w:szCs w:val="18"/>
                    </w:rPr>
                    <w:t>30</w:t>
                  </w:r>
                </w:p>
              </w:tc>
              <w:tc>
                <w:tcPr>
                  <w:tcW w:w="5741" w:type="dxa"/>
                  <w:shd w:val="clear" w:color="auto" w:fill="auto"/>
                </w:tcPr>
                <w:p w14:paraId="2A8D5B10" w14:textId="1A4C5F3E"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la Coordinación de Co</w:t>
                  </w:r>
                  <w:r>
                    <w:rPr>
                      <w:rFonts w:ascii="Arial" w:hAnsi="Arial" w:cs="Arial"/>
                      <w:sz w:val="18"/>
                      <w:szCs w:val="18"/>
                    </w:rPr>
                    <w:t xml:space="preserve">mpras Públicas, solicitando al </w:t>
                  </w:r>
                  <w:r w:rsidR="0095197B">
                    <w:rPr>
                      <w:rFonts w:ascii="Arial" w:hAnsi="Arial" w:cs="Arial"/>
                      <w:sz w:val="18"/>
                      <w:szCs w:val="18"/>
                    </w:rPr>
                    <w:t>delegado técnico</w:t>
                  </w:r>
                  <w:r w:rsidRPr="00BC612C">
                    <w:rPr>
                      <w:rFonts w:ascii="Arial" w:hAnsi="Arial" w:cs="Arial"/>
                      <w:sz w:val="18"/>
                      <w:szCs w:val="18"/>
                    </w:rPr>
                    <w:t xml:space="preserve"> o Comisión Técnica (según corresponda) se d</w:t>
                  </w:r>
                  <w:r w:rsidR="00174247">
                    <w:rPr>
                      <w:rFonts w:ascii="Arial" w:hAnsi="Arial" w:cs="Arial"/>
                      <w:sz w:val="18"/>
                      <w:szCs w:val="18"/>
                    </w:rPr>
                    <w:t>é</w:t>
                  </w:r>
                  <w:r w:rsidRPr="00BC612C">
                    <w:rPr>
                      <w:rFonts w:ascii="Arial" w:hAnsi="Arial" w:cs="Arial"/>
                      <w:sz w:val="18"/>
                      <w:szCs w:val="18"/>
                    </w:rPr>
                    <w:t xml:space="preserve"> contestación a las preguntas y /o aclaraciones remitidas y requeridas por los proveedores.</w:t>
                  </w:r>
                  <w:r w:rsidR="00D04F0D">
                    <w:rPr>
                      <w:rFonts w:ascii="Arial" w:hAnsi="Arial" w:cs="Arial"/>
                      <w:sz w:val="18"/>
                      <w:szCs w:val="18"/>
                    </w:rPr>
                    <w:t xml:space="preserve"> (</w:t>
                  </w:r>
                  <w:r w:rsidR="00D04F0D">
                    <w:rPr>
                      <w:rFonts w:ascii="Arial" w:hAnsi="Arial" w:cs="Arial"/>
                      <w:b/>
                      <w:bCs/>
                      <w:sz w:val="18"/>
                      <w:szCs w:val="18"/>
                    </w:rPr>
                    <w:t>En caso de existir preguntas o aclaraciones)</w:t>
                  </w:r>
                </w:p>
              </w:tc>
              <w:tc>
                <w:tcPr>
                  <w:tcW w:w="2057" w:type="dxa"/>
                  <w:shd w:val="clear" w:color="auto" w:fill="auto"/>
                </w:tcPr>
                <w:p w14:paraId="0BEB4750" w14:textId="77777777" w:rsidR="00984B2E" w:rsidRPr="00EA716C" w:rsidRDefault="00984B2E" w:rsidP="00984B2E">
                  <w:pPr>
                    <w:spacing w:line="259" w:lineRule="auto"/>
                    <w:jc w:val="center"/>
                    <w:rPr>
                      <w:rFonts w:ascii="Arial" w:hAnsi="Arial" w:cs="Arial"/>
                      <w:b/>
                      <w:sz w:val="18"/>
                      <w:szCs w:val="18"/>
                    </w:rPr>
                  </w:pPr>
                </w:p>
              </w:tc>
              <w:tc>
                <w:tcPr>
                  <w:tcW w:w="2307" w:type="dxa"/>
                </w:tcPr>
                <w:p w14:paraId="5C1B7B03" w14:textId="77777777" w:rsidR="00984B2E" w:rsidRPr="0090237C" w:rsidRDefault="00984B2E" w:rsidP="00984B2E">
                  <w:pPr>
                    <w:spacing w:line="259" w:lineRule="auto"/>
                    <w:jc w:val="center"/>
                    <w:rPr>
                      <w:rFonts w:ascii="Arial" w:hAnsi="Arial" w:cs="Arial"/>
                      <w:bCs/>
                      <w:sz w:val="18"/>
                      <w:szCs w:val="18"/>
                    </w:rPr>
                  </w:pPr>
                  <w:r w:rsidRPr="0090237C">
                    <w:rPr>
                      <w:rFonts w:ascii="Arial" w:hAnsi="Arial" w:cs="Arial"/>
                      <w:bCs/>
                      <w:sz w:val="18"/>
                      <w:szCs w:val="18"/>
                    </w:rPr>
                    <w:t>Coordinación de Compras Públicas</w:t>
                  </w:r>
                </w:p>
              </w:tc>
              <w:tc>
                <w:tcPr>
                  <w:tcW w:w="2389" w:type="dxa"/>
                </w:tcPr>
                <w:p w14:paraId="254B0FB6" w14:textId="3923F5F1" w:rsidR="00984B2E" w:rsidRPr="00DB6B00" w:rsidRDefault="00984B2E" w:rsidP="00984B2E">
                  <w:pPr>
                    <w:spacing w:line="259" w:lineRule="auto"/>
                    <w:jc w:val="center"/>
                    <w:rPr>
                      <w:rFonts w:ascii="Arial" w:hAnsi="Arial" w:cs="Arial"/>
                      <w:bCs/>
                      <w:sz w:val="18"/>
                      <w:szCs w:val="18"/>
                    </w:rPr>
                  </w:pPr>
                  <w:r>
                    <w:rPr>
                      <w:rFonts w:ascii="Arial" w:hAnsi="Arial" w:cs="Arial"/>
                      <w:bCs/>
                      <w:sz w:val="18"/>
                      <w:szCs w:val="18"/>
                    </w:rPr>
                    <w:t>- Preguntas y r</w:t>
                  </w:r>
                  <w:r w:rsidRPr="00DB6B00">
                    <w:rPr>
                      <w:rFonts w:ascii="Arial" w:hAnsi="Arial" w:cs="Arial"/>
                      <w:bCs/>
                      <w:sz w:val="18"/>
                      <w:szCs w:val="18"/>
                    </w:rPr>
                    <w:t>espuestas</w:t>
                  </w:r>
                </w:p>
              </w:tc>
              <w:tc>
                <w:tcPr>
                  <w:tcW w:w="1965" w:type="dxa"/>
                </w:tcPr>
                <w:p w14:paraId="4BA688FE" w14:textId="23104272" w:rsidR="00984B2E" w:rsidRDefault="00984B2E" w:rsidP="00984B2E">
                  <w:pPr>
                    <w:spacing w:line="259" w:lineRule="auto"/>
                    <w:jc w:val="center"/>
                    <w:rPr>
                      <w:rFonts w:ascii="Arial" w:hAnsi="Arial" w:cs="Arial"/>
                      <w:bCs/>
                      <w:sz w:val="18"/>
                      <w:szCs w:val="18"/>
                    </w:rPr>
                  </w:pPr>
                  <w:r>
                    <w:rPr>
                      <w:rFonts w:ascii="Arial" w:hAnsi="Arial" w:cs="Arial"/>
                      <w:bCs/>
                      <w:sz w:val="18"/>
                      <w:szCs w:val="18"/>
                    </w:rPr>
                    <w:t>- Responsable</w:t>
                  </w:r>
                </w:p>
                <w:p w14:paraId="11EEE39B" w14:textId="149E6E27" w:rsidR="00984B2E" w:rsidRDefault="00984B2E" w:rsidP="00984B2E">
                  <w:pPr>
                    <w:spacing w:line="259" w:lineRule="auto"/>
                    <w:jc w:val="center"/>
                    <w:rPr>
                      <w:rFonts w:ascii="Arial" w:hAnsi="Arial" w:cs="Arial"/>
                      <w:bCs/>
                      <w:sz w:val="18"/>
                      <w:szCs w:val="18"/>
                    </w:rPr>
                  </w:pPr>
                  <w:r>
                    <w:rPr>
                      <w:rFonts w:ascii="Arial" w:hAnsi="Arial" w:cs="Arial"/>
                      <w:bCs/>
                      <w:sz w:val="18"/>
                      <w:szCs w:val="18"/>
                    </w:rPr>
                    <w:t>o</w:t>
                  </w:r>
                </w:p>
                <w:p w14:paraId="4EE243E0" w14:textId="448DC124" w:rsidR="00984B2E" w:rsidRPr="00DB6B00" w:rsidRDefault="00984B2E" w:rsidP="00984B2E">
                  <w:pPr>
                    <w:spacing w:line="259" w:lineRule="auto"/>
                    <w:jc w:val="center"/>
                    <w:rPr>
                      <w:rFonts w:ascii="Arial" w:hAnsi="Arial" w:cs="Arial"/>
                      <w:bCs/>
                      <w:sz w:val="18"/>
                      <w:szCs w:val="18"/>
                    </w:rPr>
                  </w:pPr>
                  <w:r>
                    <w:rPr>
                      <w:rFonts w:ascii="Arial" w:hAnsi="Arial" w:cs="Arial"/>
                      <w:bCs/>
                      <w:sz w:val="18"/>
                      <w:szCs w:val="18"/>
                    </w:rPr>
                    <w:t xml:space="preserve"> Comisión Técnica</w:t>
                  </w:r>
                </w:p>
              </w:tc>
            </w:tr>
            <w:tr w:rsidR="00984B2E" w:rsidRPr="005B2DAD" w14:paraId="083EE283" w14:textId="77777777" w:rsidTr="00D01F3A">
              <w:tc>
                <w:tcPr>
                  <w:tcW w:w="1129" w:type="dxa"/>
                  <w:shd w:val="clear" w:color="auto" w:fill="auto"/>
                </w:tcPr>
                <w:p w14:paraId="5886D76B" w14:textId="05216517"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t>3</w:t>
                  </w:r>
                  <w:r w:rsidR="00B03C9F">
                    <w:rPr>
                      <w:rFonts w:ascii="Arial" w:hAnsi="Arial" w:cs="Arial"/>
                      <w:b/>
                      <w:sz w:val="18"/>
                      <w:szCs w:val="18"/>
                    </w:rPr>
                    <w:t>1</w:t>
                  </w:r>
                </w:p>
              </w:tc>
              <w:tc>
                <w:tcPr>
                  <w:tcW w:w="5741" w:type="dxa"/>
                  <w:shd w:val="clear" w:color="auto" w:fill="auto"/>
                </w:tcPr>
                <w:p w14:paraId="4802F7A4" w14:textId="03450CA6" w:rsidR="00984B2E" w:rsidRPr="00BC612C" w:rsidRDefault="00984B2E"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 xml:space="preserve">Memorando de respuesta del </w:t>
                  </w:r>
                  <w:r w:rsidR="00CA61C5">
                    <w:rPr>
                      <w:rFonts w:ascii="Arial" w:hAnsi="Arial" w:cs="Arial"/>
                      <w:sz w:val="18"/>
                      <w:szCs w:val="18"/>
                    </w:rPr>
                    <w:t>Delegado técnico</w:t>
                  </w:r>
                  <w:r w:rsidRPr="00BC612C">
                    <w:rPr>
                      <w:rFonts w:ascii="Arial" w:hAnsi="Arial" w:cs="Arial"/>
                      <w:sz w:val="18"/>
                      <w:szCs w:val="18"/>
                    </w:rPr>
                    <w:t xml:space="preserve"> o Comisión Técnica (según corresponda), dirigido a la Coordinación de Compras Públicas, anexando las respuestas y/o aclaraciones</w:t>
                  </w:r>
                  <w:r>
                    <w:rPr>
                      <w:rFonts w:ascii="Arial" w:hAnsi="Arial" w:cs="Arial"/>
                      <w:sz w:val="18"/>
                      <w:szCs w:val="18"/>
                    </w:rPr>
                    <w:t xml:space="preserve"> (Acta de preguntas y respuestas)</w:t>
                  </w:r>
                  <w:r w:rsidR="00D04F0D">
                    <w:rPr>
                      <w:rFonts w:ascii="Arial" w:hAnsi="Arial" w:cs="Arial"/>
                      <w:sz w:val="18"/>
                      <w:szCs w:val="18"/>
                    </w:rPr>
                    <w:t xml:space="preserve"> - (</w:t>
                  </w:r>
                  <w:r w:rsidR="00D04F0D">
                    <w:rPr>
                      <w:rFonts w:ascii="Arial" w:hAnsi="Arial" w:cs="Arial"/>
                      <w:b/>
                      <w:bCs/>
                      <w:sz w:val="18"/>
                      <w:szCs w:val="18"/>
                    </w:rPr>
                    <w:t>En caso de existir preguntas o aclaraciones)</w:t>
                  </w:r>
                </w:p>
                <w:p w14:paraId="34E32B44" w14:textId="77777777" w:rsidR="00984B2E" w:rsidRPr="00EA716C" w:rsidRDefault="00984B2E" w:rsidP="00984B2E">
                  <w:pPr>
                    <w:spacing w:line="259" w:lineRule="auto"/>
                    <w:jc w:val="center"/>
                    <w:rPr>
                      <w:rFonts w:ascii="Arial" w:hAnsi="Arial" w:cs="Arial"/>
                      <w:b/>
                      <w:sz w:val="18"/>
                      <w:szCs w:val="18"/>
                    </w:rPr>
                  </w:pPr>
                </w:p>
              </w:tc>
              <w:tc>
                <w:tcPr>
                  <w:tcW w:w="2057" w:type="dxa"/>
                  <w:shd w:val="clear" w:color="auto" w:fill="auto"/>
                </w:tcPr>
                <w:p w14:paraId="09FF9DA2"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E4EFFBB" w14:textId="2DEC4641" w:rsidR="00984B2E" w:rsidRPr="00DD208E" w:rsidRDefault="00984B2E" w:rsidP="00984B2E">
                  <w:pPr>
                    <w:spacing w:line="259" w:lineRule="auto"/>
                    <w:jc w:val="center"/>
                    <w:rPr>
                      <w:rFonts w:ascii="Arial" w:hAnsi="Arial" w:cs="Arial"/>
                      <w:bCs/>
                      <w:sz w:val="18"/>
                      <w:szCs w:val="18"/>
                    </w:rPr>
                  </w:pPr>
                  <w:r>
                    <w:rPr>
                      <w:rFonts w:ascii="Arial" w:hAnsi="Arial" w:cs="Arial"/>
                      <w:bCs/>
                      <w:sz w:val="18"/>
                      <w:szCs w:val="18"/>
                    </w:rPr>
                    <w:t>Responsable</w:t>
                  </w:r>
                  <w:r w:rsidRPr="00DD208E">
                    <w:rPr>
                      <w:rFonts w:ascii="Arial" w:hAnsi="Arial" w:cs="Arial"/>
                      <w:bCs/>
                      <w:sz w:val="18"/>
                      <w:szCs w:val="18"/>
                    </w:rPr>
                    <w:t xml:space="preserve"> / Comisión Técnica</w:t>
                  </w:r>
                </w:p>
              </w:tc>
              <w:tc>
                <w:tcPr>
                  <w:tcW w:w="2389" w:type="dxa"/>
                </w:tcPr>
                <w:p w14:paraId="27B58566" w14:textId="51B53BDC" w:rsidR="00984B2E" w:rsidRPr="00DB6B00" w:rsidRDefault="00984B2E" w:rsidP="00984B2E">
                  <w:pPr>
                    <w:spacing w:line="259" w:lineRule="auto"/>
                    <w:jc w:val="center"/>
                    <w:rPr>
                      <w:rFonts w:ascii="Arial" w:hAnsi="Arial" w:cs="Arial"/>
                      <w:bCs/>
                      <w:sz w:val="18"/>
                      <w:szCs w:val="18"/>
                    </w:rPr>
                  </w:pPr>
                  <w:r w:rsidRPr="00DB6B00">
                    <w:rPr>
                      <w:rFonts w:ascii="Arial" w:hAnsi="Arial" w:cs="Arial"/>
                      <w:bCs/>
                      <w:sz w:val="18"/>
                      <w:szCs w:val="18"/>
                    </w:rPr>
                    <w:t>- Contestación a preguntas y respuestas</w:t>
                  </w:r>
                </w:p>
              </w:tc>
              <w:tc>
                <w:tcPr>
                  <w:tcW w:w="1965" w:type="dxa"/>
                </w:tcPr>
                <w:p w14:paraId="79CB5312" w14:textId="77777777" w:rsidR="00984B2E" w:rsidRPr="00DB6B00" w:rsidRDefault="00984B2E" w:rsidP="00984B2E">
                  <w:pPr>
                    <w:spacing w:line="259" w:lineRule="auto"/>
                    <w:jc w:val="center"/>
                    <w:rPr>
                      <w:rFonts w:ascii="Arial" w:hAnsi="Arial" w:cs="Arial"/>
                      <w:bCs/>
                      <w:sz w:val="18"/>
                      <w:szCs w:val="18"/>
                    </w:rPr>
                  </w:pPr>
                  <w:r>
                    <w:rPr>
                      <w:rFonts w:ascii="Arial" w:hAnsi="Arial" w:cs="Arial"/>
                      <w:bCs/>
                      <w:sz w:val="18"/>
                      <w:szCs w:val="18"/>
                    </w:rPr>
                    <w:t>- Coordinación de Compras Públicas</w:t>
                  </w:r>
                </w:p>
              </w:tc>
            </w:tr>
            <w:tr w:rsidR="00984B2E" w:rsidRPr="005B2DAD" w14:paraId="1432317C" w14:textId="77777777" w:rsidTr="00D01F3A">
              <w:tc>
                <w:tcPr>
                  <w:tcW w:w="1129" w:type="dxa"/>
                  <w:shd w:val="clear" w:color="auto" w:fill="F4B083" w:themeFill="accent2" w:themeFillTint="99"/>
                </w:tcPr>
                <w:p w14:paraId="6F847090" w14:textId="77777777" w:rsidR="00984B2E" w:rsidRPr="00EA716C" w:rsidRDefault="00984B2E" w:rsidP="00984B2E">
                  <w:pPr>
                    <w:spacing w:line="259" w:lineRule="auto"/>
                    <w:jc w:val="center"/>
                    <w:rPr>
                      <w:rFonts w:ascii="Arial" w:hAnsi="Arial" w:cs="Arial"/>
                      <w:b/>
                      <w:sz w:val="18"/>
                      <w:szCs w:val="18"/>
                    </w:rPr>
                  </w:pPr>
                </w:p>
              </w:tc>
              <w:tc>
                <w:tcPr>
                  <w:tcW w:w="5741" w:type="dxa"/>
                  <w:shd w:val="clear" w:color="auto" w:fill="F4B083" w:themeFill="accent2" w:themeFillTint="99"/>
                </w:tcPr>
                <w:p w14:paraId="46DF2E43" w14:textId="77777777" w:rsidR="00984B2E" w:rsidRPr="00EA716C" w:rsidRDefault="00984B2E" w:rsidP="00984B2E">
                  <w:pPr>
                    <w:spacing w:line="259" w:lineRule="auto"/>
                    <w:jc w:val="center"/>
                    <w:rPr>
                      <w:rFonts w:ascii="Arial" w:hAnsi="Arial" w:cs="Arial"/>
                      <w:b/>
                      <w:sz w:val="18"/>
                      <w:szCs w:val="18"/>
                    </w:rPr>
                  </w:pPr>
                </w:p>
              </w:tc>
              <w:tc>
                <w:tcPr>
                  <w:tcW w:w="2057" w:type="dxa"/>
                  <w:shd w:val="clear" w:color="auto" w:fill="F4B083" w:themeFill="accent2" w:themeFillTint="99"/>
                </w:tcPr>
                <w:p w14:paraId="7AFE942E" w14:textId="77777777" w:rsidR="00984B2E" w:rsidRPr="00EA716C" w:rsidRDefault="00984B2E" w:rsidP="00984B2E">
                  <w:pPr>
                    <w:jc w:val="center"/>
                    <w:rPr>
                      <w:rFonts w:ascii="Arial" w:hAnsi="Arial" w:cs="Arial"/>
                      <w:sz w:val="18"/>
                      <w:szCs w:val="18"/>
                      <w:lang w:val="es-EC" w:eastAsia="es-EC"/>
                    </w:rPr>
                  </w:pPr>
                  <w:r w:rsidRPr="00EA716C">
                    <w:rPr>
                      <w:rFonts w:ascii="Arial" w:hAnsi="Arial" w:cs="Arial"/>
                      <w:sz w:val="18"/>
                      <w:szCs w:val="18"/>
                    </w:rPr>
                    <w:t>ETAPA DE ENTREGA DE PROPUESTAS</w:t>
                  </w:r>
                </w:p>
                <w:p w14:paraId="1387B2BB" w14:textId="77777777" w:rsidR="00984B2E" w:rsidRPr="00EA716C" w:rsidRDefault="00984B2E" w:rsidP="00984B2E">
                  <w:pPr>
                    <w:spacing w:line="259" w:lineRule="auto"/>
                    <w:jc w:val="center"/>
                    <w:rPr>
                      <w:rFonts w:ascii="Arial" w:hAnsi="Arial" w:cs="Arial"/>
                      <w:b/>
                      <w:sz w:val="18"/>
                      <w:szCs w:val="18"/>
                    </w:rPr>
                  </w:pPr>
                </w:p>
              </w:tc>
              <w:tc>
                <w:tcPr>
                  <w:tcW w:w="2307" w:type="dxa"/>
                  <w:shd w:val="clear" w:color="auto" w:fill="F4B083" w:themeFill="accent2" w:themeFillTint="99"/>
                </w:tcPr>
                <w:p w14:paraId="57E079E3" w14:textId="77777777" w:rsidR="00984B2E" w:rsidRPr="00EA716C" w:rsidRDefault="00984B2E" w:rsidP="00984B2E">
                  <w:pPr>
                    <w:spacing w:line="259" w:lineRule="auto"/>
                    <w:jc w:val="center"/>
                    <w:rPr>
                      <w:rFonts w:ascii="Arial" w:hAnsi="Arial" w:cs="Arial"/>
                      <w:b/>
                      <w:sz w:val="18"/>
                      <w:szCs w:val="18"/>
                    </w:rPr>
                  </w:pPr>
                </w:p>
              </w:tc>
              <w:tc>
                <w:tcPr>
                  <w:tcW w:w="2389" w:type="dxa"/>
                  <w:shd w:val="clear" w:color="auto" w:fill="F4B083" w:themeFill="accent2" w:themeFillTint="99"/>
                </w:tcPr>
                <w:p w14:paraId="59B0DE04" w14:textId="77777777" w:rsidR="00984B2E" w:rsidRPr="00EA716C" w:rsidRDefault="00984B2E" w:rsidP="00984B2E">
                  <w:pPr>
                    <w:spacing w:line="259" w:lineRule="auto"/>
                    <w:jc w:val="center"/>
                    <w:rPr>
                      <w:rFonts w:ascii="Arial" w:hAnsi="Arial" w:cs="Arial"/>
                      <w:b/>
                      <w:sz w:val="18"/>
                      <w:szCs w:val="18"/>
                    </w:rPr>
                  </w:pPr>
                </w:p>
              </w:tc>
              <w:tc>
                <w:tcPr>
                  <w:tcW w:w="1965" w:type="dxa"/>
                  <w:shd w:val="clear" w:color="auto" w:fill="F4B083" w:themeFill="accent2" w:themeFillTint="99"/>
                </w:tcPr>
                <w:p w14:paraId="71423683" w14:textId="77777777" w:rsidR="00984B2E" w:rsidRPr="00EA716C" w:rsidRDefault="00984B2E" w:rsidP="00984B2E">
                  <w:pPr>
                    <w:spacing w:line="259" w:lineRule="auto"/>
                    <w:jc w:val="center"/>
                    <w:rPr>
                      <w:rFonts w:ascii="Arial" w:hAnsi="Arial" w:cs="Arial"/>
                      <w:b/>
                      <w:sz w:val="18"/>
                      <w:szCs w:val="18"/>
                    </w:rPr>
                  </w:pPr>
                </w:p>
              </w:tc>
            </w:tr>
            <w:tr w:rsidR="00984B2E" w:rsidRPr="005B2DAD" w14:paraId="1605BDEE" w14:textId="77777777" w:rsidTr="003D0B64">
              <w:trPr>
                <w:trHeight w:val="1021"/>
              </w:trPr>
              <w:tc>
                <w:tcPr>
                  <w:tcW w:w="1129" w:type="dxa"/>
                  <w:shd w:val="clear" w:color="auto" w:fill="auto"/>
                </w:tcPr>
                <w:p w14:paraId="64A1191E" w14:textId="5D1E1466"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lastRenderedPageBreak/>
                    <w:t>3</w:t>
                  </w:r>
                  <w:r w:rsidR="00B03C9F">
                    <w:rPr>
                      <w:rFonts w:ascii="Arial" w:hAnsi="Arial" w:cs="Arial"/>
                      <w:b/>
                      <w:sz w:val="18"/>
                      <w:szCs w:val="18"/>
                    </w:rPr>
                    <w:t>2</w:t>
                  </w:r>
                </w:p>
              </w:tc>
              <w:tc>
                <w:tcPr>
                  <w:tcW w:w="5741" w:type="dxa"/>
                  <w:shd w:val="clear" w:color="auto" w:fill="auto"/>
                </w:tcPr>
                <w:p w14:paraId="1F603BD7" w14:textId="2BA240B1"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la Coordinación de Co</w:t>
                  </w:r>
                  <w:r>
                    <w:rPr>
                      <w:rFonts w:ascii="Arial" w:hAnsi="Arial" w:cs="Arial"/>
                      <w:sz w:val="18"/>
                      <w:szCs w:val="18"/>
                    </w:rPr>
                    <w:t>mpras Públicas, solicitando al r</w:t>
                  </w:r>
                  <w:r w:rsidRPr="00BC612C">
                    <w:rPr>
                      <w:rFonts w:ascii="Arial" w:hAnsi="Arial" w:cs="Arial"/>
                      <w:sz w:val="18"/>
                      <w:szCs w:val="18"/>
                    </w:rPr>
                    <w:t>esponsable o Comisión Técnica (según corresponda) se realice la calificación de ofertas.</w:t>
                  </w:r>
                  <w:r w:rsidR="00D04F0D">
                    <w:rPr>
                      <w:rFonts w:ascii="Arial" w:hAnsi="Arial" w:cs="Arial"/>
                      <w:sz w:val="18"/>
                      <w:szCs w:val="18"/>
                    </w:rPr>
                    <w:t xml:space="preserve"> </w:t>
                  </w:r>
                  <w:r w:rsidR="00D04F0D">
                    <w:rPr>
                      <w:rFonts w:ascii="Arial" w:hAnsi="Arial" w:cs="Arial"/>
                      <w:b/>
                      <w:bCs/>
                      <w:sz w:val="18"/>
                      <w:szCs w:val="18"/>
                    </w:rPr>
                    <w:t>Se debe efectuar el acta de apertura de ofertas</w:t>
                  </w:r>
                </w:p>
              </w:tc>
              <w:tc>
                <w:tcPr>
                  <w:tcW w:w="2057" w:type="dxa"/>
                  <w:shd w:val="clear" w:color="auto" w:fill="auto"/>
                </w:tcPr>
                <w:p w14:paraId="49E460F3" w14:textId="77777777" w:rsidR="00984B2E" w:rsidRPr="00EA716C" w:rsidRDefault="00984B2E" w:rsidP="00984B2E">
                  <w:pPr>
                    <w:spacing w:line="259" w:lineRule="auto"/>
                    <w:jc w:val="center"/>
                    <w:rPr>
                      <w:rFonts w:ascii="Arial" w:hAnsi="Arial" w:cs="Arial"/>
                      <w:b/>
                      <w:sz w:val="18"/>
                      <w:szCs w:val="18"/>
                    </w:rPr>
                  </w:pPr>
                </w:p>
              </w:tc>
              <w:tc>
                <w:tcPr>
                  <w:tcW w:w="2307" w:type="dxa"/>
                </w:tcPr>
                <w:p w14:paraId="59682CCF" w14:textId="77777777" w:rsidR="00984B2E" w:rsidRPr="008F2F58" w:rsidRDefault="00984B2E" w:rsidP="00984B2E">
                  <w:pPr>
                    <w:spacing w:line="259" w:lineRule="auto"/>
                    <w:jc w:val="center"/>
                    <w:rPr>
                      <w:rFonts w:ascii="Arial" w:hAnsi="Arial" w:cs="Arial"/>
                      <w:bCs/>
                      <w:sz w:val="18"/>
                      <w:szCs w:val="18"/>
                    </w:rPr>
                  </w:pPr>
                  <w:r w:rsidRPr="008F2F58">
                    <w:rPr>
                      <w:rFonts w:ascii="Arial" w:hAnsi="Arial" w:cs="Arial"/>
                      <w:bCs/>
                      <w:sz w:val="18"/>
                      <w:szCs w:val="18"/>
                    </w:rPr>
                    <w:t>Coordinación de Compras Públicas</w:t>
                  </w:r>
                </w:p>
              </w:tc>
              <w:tc>
                <w:tcPr>
                  <w:tcW w:w="2389" w:type="dxa"/>
                </w:tcPr>
                <w:p w14:paraId="0C8BD592" w14:textId="25033EC6" w:rsidR="00984B2E" w:rsidRPr="00B26E46" w:rsidRDefault="00984B2E" w:rsidP="00984B2E">
                  <w:pPr>
                    <w:spacing w:line="259" w:lineRule="auto"/>
                    <w:jc w:val="center"/>
                    <w:rPr>
                      <w:rFonts w:ascii="Arial" w:hAnsi="Arial" w:cs="Arial"/>
                      <w:bCs/>
                      <w:sz w:val="18"/>
                      <w:szCs w:val="18"/>
                    </w:rPr>
                  </w:pPr>
                  <w:r w:rsidRPr="00B26E46">
                    <w:rPr>
                      <w:rFonts w:ascii="Arial" w:hAnsi="Arial" w:cs="Arial"/>
                      <w:bCs/>
                      <w:sz w:val="18"/>
                      <w:szCs w:val="18"/>
                    </w:rPr>
                    <w:t>- Envío a calificación de ofertas</w:t>
                  </w:r>
                </w:p>
              </w:tc>
              <w:tc>
                <w:tcPr>
                  <w:tcW w:w="1965" w:type="dxa"/>
                </w:tcPr>
                <w:p w14:paraId="6B8D09BE" w14:textId="4B66036D" w:rsidR="00984B2E" w:rsidRDefault="00984B2E" w:rsidP="00984B2E">
                  <w:pPr>
                    <w:spacing w:line="259" w:lineRule="auto"/>
                    <w:jc w:val="center"/>
                    <w:rPr>
                      <w:rFonts w:ascii="Arial" w:hAnsi="Arial" w:cs="Arial"/>
                      <w:bCs/>
                      <w:sz w:val="18"/>
                      <w:szCs w:val="18"/>
                    </w:rPr>
                  </w:pPr>
                  <w:r>
                    <w:rPr>
                      <w:rFonts w:ascii="Arial" w:hAnsi="Arial" w:cs="Arial"/>
                      <w:bCs/>
                      <w:sz w:val="18"/>
                      <w:szCs w:val="18"/>
                    </w:rPr>
                    <w:t>- Responsable</w:t>
                  </w:r>
                </w:p>
                <w:p w14:paraId="6DF2C805" w14:textId="15F064E0" w:rsidR="00984B2E" w:rsidRDefault="00984B2E" w:rsidP="00984B2E">
                  <w:pPr>
                    <w:spacing w:line="259" w:lineRule="auto"/>
                    <w:jc w:val="center"/>
                    <w:rPr>
                      <w:rFonts w:ascii="Arial" w:hAnsi="Arial" w:cs="Arial"/>
                      <w:bCs/>
                      <w:sz w:val="18"/>
                      <w:szCs w:val="18"/>
                    </w:rPr>
                  </w:pPr>
                  <w:r>
                    <w:rPr>
                      <w:rFonts w:ascii="Arial" w:hAnsi="Arial" w:cs="Arial"/>
                      <w:bCs/>
                      <w:sz w:val="18"/>
                      <w:szCs w:val="18"/>
                    </w:rPr>
                    <w:t>o</w:t>
                  </w:r>
                </w:p>
                <w:p w14:paraId="1CBBB7B6" w14:textId="3C905227" w:rsidR="00984B2E" w:rsidRDefault="00984B2E" w:rsidP="00984B2E">
                  <w:pPr>
                    <w:spacing w:line="259" w:lineRule="auto"/>
                    <w:jc w:val="center"/>
                    <w:rPr>
                      <w:rFonts w:ascii="Arial" w:hAnsi="Arial" w:cs="Arial"/>
                      <w:bCs/>
                      <w:sz w:val="18"/>
                      <w:szCs w:val="18"/>
                    </w:rPr>
                  </w:pPr>
                  <w:r>
                    <w:rPr>
                      <w:rFonts w:ascii="Arial" w:hAnsi="Arial" w:cs="Arial"/>
                      <w:bCs/>
                      <w:sz w:val="18"/>
                      <w:szCs w:val="18"/>
                    </w:rPr>
                    <w:t>Comisión</w:t>
                  </w:r>
                </w:p>
                <w:p w14:paraId="688373FE" w14:textId="77777777" w:rsidR="00984B2E" w:rsidRPr="00B26E46" w:rsidRDefault="00984B2E" w:rsidP="00984B2E">
                  <w:pPr>
                    <w:spacing w:line="259" w:lineRule="auto"/>
                    <w:jc w:val="center"/>
                    <w:rPr>
                      <w:rFonts w:ascii="Arial" w:hAnsi="Arial" w:cs="Arial"/>
                      <w:bCs/>
                      <w:sz w:val="18"/>
                      <w:szCs w:val="18"/>
                    </w:rPr>
                  </w:pPr>
                  <w:r>
                    <w:rPr>
                      <w:rFonts w:ascii="Arial" w:hAnsi="Arial" w:cs="Arial"/>
                      <w:bCs/>
                      <w:sz w:val="18"/>
                      <w:szCs w:val="18"/>
                    </w:rPr>
                    <w:t>Técnica</w:t>
                  </w:r>
                </w:p>
              </w:tc>
            </w:tr>
            <w:tr w:rsidR="00984B2E" w:rsidRPr="005B2DAD" w14:paraId="71321F17" w14:textId="77777777" w:rsidTr="00D01F3A">
              <w:tc>
                <w:tcPr>
                  <w:tcW w:w="1129" w:type="dxa"/>
                  <w:shd w:val="clear" w:color="auto" w:fill="auto"/>
                </w:tcPr>
                <w:p w14:paraId="75540117" w14:textId="467DAAF0"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t>3</w:t>
                  </w:r>
                  <w:r w:rsidR="00B03C9F">
                    <w:rPr>
                      <w:rFonts w:ascii="Arial" w:hAnsi="Arial" w:cs="Arial"/>
                      <w:b/>
                      <w:sz w:val="18"/>
                      <w:szCs w:val="18"/>
                    </w:rPr>
                    <w:t>3</w:t>
                  </w:r>
                </w:p>
              </w:tc>
              <w:tc>
                <w:tcPr>
                  <w:tcW w:w="5741" w:type="dxa"/>
                  <w:shd w:val="clear" w:color="auto" w:fill="auto"/>
                </w:tcPr>
                <w:p w14:paraId="4188EBD7" w14:textId="7EF1CB6F" w:rsidR="00984B2E" w:rsidRPr="00BC612C" w:rsidRDefault="00984B2E" w:rsidP="00984B2E">
                  <w:pPr>
                    <w:pStyle w:val="Prrafodelista"/>
                    <w:numPr>
                      <w:ilvl w:val="0"/>
                      <w:numId w:val="3"/>
                    </w:numPr>
                    <w:jc w:val="center"/>
                    <w:rPr>
                      <w:rFonts w:ascii="Arial" w:hAnsi="Arial" w:cs="Arial"/>
                      <w:sz w:val="18"/>
                      <w:szCs w:val="18"/>
                      <w:lang w:eastAsia="es-EC"/>
                    </w:rPr>
                  </w:pPr>
                  <w:r>
                    <w:rPr>
                      <w:rFonts w:ascii="Arial" w:hAnsi="Arial" w:cs="Arial"/>
                      <w:sz w:val="18"/>
                      <w:szCs w:val="18"/>
                    </w:rPr>
                    <w:t>Memorando del r</w:t>
                  </w:r>
                  <w:r w:rsidRPr="00BC612C">
                    <w:rPr>
                      <w:rFonts w:ascii="Arial" w:hAnsi="Arial" w:cs="Arial"/>
                      <w:sz w:val="18"/>
                      <w:szCs w:val="18"/>
                    </w:rPr>
                    <w:t>esponsable o Comisión Técnica (según corresponda), solicitando a la Coordinación de Compras Públicas se proceda a solicitar la convalidación de errores a los oferentes en el SOCE</w:t>
                  </w:r>
                  <w:r>
                    <w:rPr>
                      <w:rFonts w:ascii="Arial" w:hAnsi="Arial" w:cs="Arial"/>
                      <w:sz w:val="18"/>
                      <w:szCs w:val="18"/>
                    </w:rPr>
                    <w:t xml:space="preserve">. </w:t>
                  </w:r>
                  <w:r>
                    <w:rPr>
                      <w:rFonts w:ascii="Arial" w:hAnsi="Arial" w:cs="Arial"/>
                      <w:b/>
                      <w:bCs/>
                      <w:sz w:val="18"/>
                      <w:szCs w:val="18"/>
                    </w:rPr>
                    <w:t>(Ú</w:t>
                  </w:r>
                  <w:r w:rsidRPr="00BC612C">
                    <w:rPr>
                      <w:rFonts w:ascii="Arial" w:hAnsi="Arial" w:cs="Arial"/>
                      <w:b/>
                      <w:bCs/>
                      <w:sz w:val="18"/>
                      <w:szCs w:val="18"/>
                    </w:rPr>
                    <w:t>nicamente cuando exista convalidación de errores en el proceso</w:t>
                  </w:r>
                  <w:r>
                    <w:rPr>
                      <w:rFonts w:ascii="Arial" w:hAnsi="Arial" w:cs="Arial"/>
                      <w:b/>
                      <w:bCs/>
                      <w:sz w:val="18"/>
                      <w:szCs w:val="18"/>
                    </w:rPr>
                    <w:t>, se deberá adjuntar el acta de apertura de ofertas y el acta de convalidación de errores</w:t>
                  </w:r>
                  <w:r w:rsidRPr="00BC612C">
                    <w:rPr>
                      <w:rFonts w:ascii="Arial" w:hAnsi="Arial" w:cs="Arial"/>
                      <w:b/>
                      <w:bCs/>
                      <w:sz w:val="18"/>
                      <w:szCs w:val="18"/>
                    </w:rPr>
                    <w:t>)</w:t>
                  </w:r>
                </w:p>
              </w:tc>
              <w:tc>
                <w:tcPr>
                  <w:tcW w:w="2057" w:type="dxa"/>
                  <w:shd w:val="clear" w:color="auto" w:fill="auto"/>
                </w:tcPr>
                <w:p w14:paraId="3CCC6E79" w14:textId="77777777" w:rsidR="00984B2E" w:rsidRPr="00EA716C" w:rsidRDefault="00984B2E" w:rsidP="00984B2E">
                  <w:pPr>
                    <w:spacing w:line="259" w:lineRule="auto"/>
                    <w:jc w:val="center"/>
                    <w:rPr>
                      <w:rFonts w:ascii="Arial" w:hAnsi="Arial" w:cs="Arial"/>
                      <w:b/>
                      <w:sz w:val="18"/>
                      <w:szCs w:val="18"/>
                    </w:rPr>
                  </w:pPr>
                </w:p>
              </w:tc>
              <w:tc>
                <w:tcPr>
                  <w:tcW w:w="2307" w:type="dxa"/>
                </w:tcPr>
                <w:p w14:paraId="09B6E9DB" w14:textId="1738A4CD" w:rsidR="00984B2E" w:rsidRPr="00B26E46" w:rsidRDefault="00984B2E" w:rsidP="00984B2E">
                  <w:pPr>
                    <w:spacing w:line="259" w:lineRule="auto"/>
                    <w:jc w:val="center"/>
                    <w:rPr>
                      <w:rFonts w:ascii="Arial" w:hAnsi="Arial" w:cs="Arial"/>
                      <w:bCs/>
                      <w:sz w:val="18"/>
                      <w:szCs w:val="18"/>
                    </w:rPr>
                  </w:pPr>
                  <w:r>
                    <w:rPr>
                      <w:rFonts w:ascii="Arial" w:hAnsi="Arial" w:cs="Arial"/>
                      <w:bCs/>
                      <w:sz w:val="18"/>
                      <w:szCs w:val="18"/>
                    </w:rPr>
                    <w:t>Responsable</w:t>
                  </w:r>
                  <w:r w:rsidRPr="00B26E46">
                    <w:rPr>
                      <w:rFonts w:ascii="Arial" w:hAnsi="Arial" w:cs="Arial"/>
                      <w:bCs/>
                      <w:sz w:val="18"/>
                      <w:szCs w:val="18"/>
                    </w:rPr>
                    <w:t xml:space="preserve"> / Comisión Técnica</w:t>
                  </w:r>
                </w:p>
              </w:tc>
              <w:tc>
                <w:tcPr>
                  <w:tcW w:w="2389" w:type="dxa"/>
                </w:tcPr>
                <w:p w14:paraId="49363E7D" w14:textId="339E7672" w:rsidR="00984B2E" w:rsidRPr="00B26E46" w:rsidRDefault="00984B2E" w:rsidP="00984B2E">
                  <w:pPr>
                    <w:spacing w:line="259" w:lineRule="auto"/>
                    <w:jc w:val="center"/>
                    <w:rPr>
                      <w:rFonts w:ascii="Arial" w:hAnsi="Arial" w:cs="Arial"/>
                      <w:bCs/>
                      <w:sz w:val="18"/>
                      <w:szCs w:val="18"/>
                    </w:rPr>
                  </w:pPr>
                  <w:r>
                    <w:rPr>
                      <w:rFonts w:ascii="Arial" w:hAnsi="Arial" w:cs="Arial"/>
                      <w:bCs/>
                      <w:sz w:val="18"/>
                      <w:szCs w:val="18"/>
                    </w:rPr>
                    <w:t>- Solicitud de c</w:t>
                  </w:r>
                  <w:r w:rsidRPr="00B26E46">
                    <w:rPr>
                      <w:rFonts w:ascii="Arial" w:hAnsi="Arial" w:cs="Arial"/>
                      <w:bCs/>
                      <w:sz w:val="18"/>
                      <w:szCs w:val="18"/>
                    </w:rPr>
                    <w:t>onvalidación de errores</w:t>
                  </w:r>
                </w:p>
              </w:tc>
              <w:tc>
                <w:tcPr>
                  <w:tcW w:w="1965" w:type="dxa"/>
                </w:tcPr>
                <w:p w14:paraId="410829A3" w14:textId="77777777" w:rsidR="00984B2E" w:rsidRPr="00B26E46" w:rsidRDefault="00984B2E" w:rsidP="00984B2E">
                  <w:pPr>
                    <w:spacing w:line="259" w:lineRule="auto"/>
                    <w:jc w:val="center"/>
                    <w:rPr>
                      <w:rFonts w:ascii="Arial" w:hAnsi="Arial" w:cs="Arial"/>
                      <w:bCs/>
                      <w:sz w:val="18"/>
                      <w:szCs w:val="18"/>
                    </w:rPr>
                  </w:pPr>
                  <w:r>
                    <w:rPr>
                      <w:rFonts w:ascii="Arial" w:hAnsi="Arial" w:cs="Arial"/>
                      <w:bCs/>
                      <w:sz w:val="18"/>
                      <w:szCs w:val="18"/>
                    </w:rPr>
                    <w:t>- Coordinación de Compras Públicas</w:t>
                  </w:r>
                </w:p>
              </w:tc>
            </w:tr>
            <w:tr w:rsidR="00984B2E" w:rsidRPr="005B2DAD" w14:paraId="61077D8E" w14:textId="77777777" w:rsidTr="00751AF6">
              <w:trPr>
                <w:trHeight w:val="991"/>
              </w:trPr>
              <w:tc>
                <w:tcPr>
                  <w:tcW w:w="1129" w:type="dxa"/>
                  <w:shd w:val="clear" w:color="auto" w:fill="auto"/>
                </w:tcPr>
                <w:p w14:paraId="2ADF9D22" w14:textId="3274A8C4"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3</w:t>
                  </w:r>
                  <w:r w:rsidR="00B03C9F">
                    <w:rPr>
                      <w:rFonts w:ascii="Arial" w:hAnsi="Arial" w:cs="Arial"/>
                      <w:b/>
                      <w:sz w:val="18"/>
                      <w:szCs w:val="18"/>
                    </w:rPr>
                    <w:t>4</w:t>
                  </w:r>
                </w:p>
              </w:tc>
              <w:tc>
                <w:tcPr>
                  <w:tcW w:w="5741" w:type="dxa"/>
                  <w:shd w:val="clear" w:color="auto" w:fill="auto"/>
                </w:tcPr>
                <w:p w14:paraId="7B8DB4AA" w14:textId="3757E803"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la Coordinación de Compras Públicas, remitiendo la con</w:t>
                  </w:r>
                  <w:r>
                    <w:rPr>
                      <w:rFonts w:ascii="Arial" w:hAnsi="Arial" w:cs="Arial"/>
                      <w:sz w:val="18"/>
                      <w:szCs w:val="18"/>
                    </w:rPr>
                    <w:t>validación de los oferentes al r</w:t>
                  </w:r>
                  <w:r w:rsidRPr="00BC612C">
                    <w:rPr>
                      <w:rFonts w:ascii="Arial" w:hAnsi="Arial" w:cs="Arial"/>
                      <w:sz w:val="18"/>
                      <w:szCs w:val="18"/>
                    </w:rPr>
                    <w:t>esponsable o Comisión Técnica</w:t>
                  </w:r>
                  <w:r w:rsidR="00953D9C">
                    <w:rPr>
                      <w:rFonts w:ascii="Arial" w:hAnsi="Arial" w:cs="Arial"/>
                      <w:sz w:val="18"/>
                      <w:szCs w:val="18"/>
                    </w:rPr>
                    <w:t xml:space="preserve"> </w:t>
                  </w:r>
                  <w:r w:rsidRPr="00BC612C">
                    <w:rPr>
                      <w:rFonts w:ascii="Arial" w:hAnsi="Arial" w:cs="Arial"/>
                      <w:sz w:val="18"/>
                      <w:szCs w:val="18"/>
                    </w:rPr>
                    <w:t>según corresponda</w:t>
                  </w:r>
                  <w:r w:rsidR="00953D9C">
                    <w:rPr>
                      <w:rFonts w:ascii="Arial" w:hAnsi="Arial" w:cs="Arial"/>
                      <w:sz w:val="18"/>
                      <w:szCs w:val="18"/>
                    </w:rPr>
                    <w:t xml:space="preserve"> </w:t>
                  </w:r>
                  <w:r w:rsidR="00953D9C">
                    <w:rPr>
                      <w:rFonts w:ascii="Arial" w:hAnsi="Arial" w:cs="Arial"/>
                      <w:b/>
                      <w:bCs/>
                      <w:sz w:val="18"/>
                      <w:szCs w:val="18"/>
                    </w:rPr>
                    <w:t>(Cuando exista convalidación de errores)</w:t>
                  </w:r>
                </w:p>
              </w:tc>
              <w:tc>
                <w:tcPr>
                  <w:tcW w:w="2057" w:type="dxa"/>
                  <w:shd w:val="clear" w:color="auto" w:fill="auto"/>
                </w:tcPr>
                <w:p w14:paraId="0658C730"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6DE1F6F" w14:textId="77777777" w:rsidR="00984B2E" w:rsidRPr="009D05BE" w:rsidRDefault="00984B2E" w:rsidP="00984B2E">
                  <w:pPr>
                    <w:spacing w:line="259" w:lineRule="auto"/>
                    <w:jc w:val="center"/>
                    <w:rPr>
                      <w:rFonts w:ascii="Arial" w:hAnsi="Arial" w:cs="Arial"/>
                      <w:bCs/>
                      <w:sz w:val="18"/>
                      <w:szCs w:val="18"/>
                    </w:rPr>
                  </w:pPr>
                  <w:r w:rsidRPr="009D05BE">
                    <w:rPr>
                      <w:rFonts w:ascii="Arial" w:hAnsi="Arial" w:cs="Arial"/>
                      <w:bCs/>
                      <w:sz w:val="18"/>
                      <w:szCs w:val="18"/>
                    </w:rPr>
                    <w:t>Coordinación de Compras Públicas</w:t>
                  </w:r>
                </w:p>
              </w:tc>
              <w:tc>
                <w:tcPr>
                  <w:tcW w:w="2389" w:type="dxa"/>
                </w:tcPr>
                <w:p w14:paraId="62689221" w14:textId="48EE7655" w:rsidR="00984B2E" w:rsidRPr="007269C1" w:rsidRDefault="00984B2E" w:rsidP="00984B2E">
                  <w:pPr>
                    <w:spacing w:line="259" w:lineRule="auto"/>
                    <w:jc w:val="center"/>
                    <w:rPr>
                      <w:rFonts w:ascii="Arial" w:hAnsi="Arial" w:cs="Arial"/>
                      <w:bCs/>
                      <w:sz w:val="18"/>
                      <w:szCs w:val="18"/>
                    </w:rPr>
                  </w:pPr>
                  <w:r>
                    <w:rPr>
                      <w:rFonts w:ascii="Arial" w:hAnsi="Arial" w:cs="Arial"/>
                      <w:bCs/>
                      <w:sz w:val="18"/>
                      <w:szCs w:val="18"/>
                    </w:rPr>
                    <w:t>- Envío de c</w:t>
                  </w:r>
                  <w:r w:rsidRPr="007269C1">
                    <w:rPr>
                      <w:rFonts w:ascii="Arial" w:hAnsi="Arial" w:cs="Arial"/>
                      <w:bCs/>
                      <w:sz w:val="18"/>
                      <w:szCs w:val="18"/>
                    </w:rPr>
                    <w:t>onvalidación de errores a</w:t>
                  </w:r>
                  <w:r>
                    <w:rPr>
                      <w:rFonts w:ascii="Arial" w:hAnsi="Arial" w:cs="Arial"/>
                      <w:bCs/>
                      <w:sz w:val="18"/>
                      <w:szCs w:val="18"/>
                    </w:rPr>
                    <w:t xml:space="preserve">l responsable </w:t>
                  </w:r>
                  <w:r w:rsidRPr="007269C1">
                    <w:rPr>
                      <w:rFonts w:ascii="Arial" w:hAnsi="Arial" w:cs="Arial"/>
                      <w:bCs/>
                      <w:sz w:val="18"/>
                      <w:szCs w:val="18"/>
                    </w:rPr>
                    <w:t>/ Comisión Técnica</w:t>
                  </w:r>
                </w:p>
              </w:tc>
              <w:tc>
                <w:tcPr>
                  <w:tcW w:w="1965" w:type="dxa"/>
                </w:tcPr>
                <w:p w14:paraId="60BAEDA7" w14:textId="17B03F18" w:rsidR="00984B2E" w:rsidRDefault="00984B2E" w:rsidP="00984B2E">
                  <w:pPr>
                    <w:spacing w:line="259" w:lineRule="auto"/>
                    <w:jc w:val="center"/>
                    <w:rPr>
                      <w:rFonts w:ascii="Arial" w:hAnsi="Arial" w:cs="Arial"/>
                      <w:bCs/>
                      <w:sz w:val="18"/>
                      <w:szCs w:val="18"/>
                    </w:rPr>
                  </w:pPr>
                  <w:r>
                    <w:rPr>
                      <w:rFonts w:ascii="Arial" w:hAnsi="Arial" w:cs="Arial"/>
                      <w:bCs/>
                      <w:sz w:val="18"/>
                      <w:szCs w:val="18"/>
                    </w:rPr>
                    <w:t>- Responsable</w:t>
                  </w:r>
                </w:p>
                <w:p w14:paraId="04C676EF" w14:textId="4CCD6526" w:rsidR="00984B2E" w:rsidRDefault="00984B2E" w:rsidP="00984B2E">
                  <w:pPr>
                    <w:spacing w:line="259" w:lineRule="auto"/>
                    <w:jc w:val="center"/>
                    <w:rPr>
                      <w:rFonts w:ascii="Arial" w:hAnsi="Arial" w:cs="Arial"/>
                      <w:bCs/>
                      <w:sz w:val="18"/>
                      <w:szCs w:val="18"/>
                    </w:rPr>
                  </w:pPr>
                  <w:r>
                    <w:rPr>
                      <w:rFonts w:ascii="Arial" w:hAnsi="Arial" w:cs="Arial"/>
                      <w:bCs/>
                      <w:sz w:val="18"/>
                      <w:szCs w:val="18"/>
                    </w:rPr>
                    <w:t>o</w:t>
                  </w:r>
                </w:p>
                <w:p w14:paraId="7E3C0E8F" w14:textId="7CFC02F8" w:rsidR="00984B2E" w:rsidRPr="007269C1" w:rsidRDefault="00984B2E" w:rsidP="00984B2E">
                  <w:pPr>
                    <w:spacing w:line="259" w:lineRule="auto"/>
                    <w:jc w:val="center"/>
                    <w:rPr>
                      <w:rFonts w:ascii="Arial" w:hAnsi="Arial" w:cs="Arial"/>
                      <w:bCs/>
                      <w:sz w:val="18"/>
                      <w:szCs w:val="18"/>
                    </w:rPr>
                  </w:pPr>
                  <w:r>
                    <w:rPr>
                      <w:rFonts w:ascii="Arial" w:hAnsi="Arial" w:cs="Arial"/>
                      <w:bCs/>
                      <w:sz w:val="18"/>
                      <w:szCs w:val="18"/>
                    </w:rPr>
                    <w:t xml:space="preserve"> Comisión Técnica</w:t>
                  </w:r>
                </w:p>
              </w:tc>
            </w:tr>
            <w:tr w:rsidR="00984B2E" w:rsidRPr="005B2DAD" w14:paraId="71C1FD8D" w14:textId="77777777" w:rsidTr="00D01F3A">
              <w:tc>
                <w:tcPr>
                  <w:tcW w:w="1129" w:type="dxa"/>
                  <w:shd w:val="clear" w:color="auto" w:fill="auto"/>
                </w:tcPr>
                <w:p w14:paraId="7768A94B" w14:textId="4FC67F58"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3</w:t>
                  </w:r>
                  <w:r w:rsidR="00B03C9F">
                    <w:rPr>
                      <w:rFonts w:ascii="Arial" w:hAnsi="Arial" w:cs="Arial"/>
                      <w:b/>
                      <w:sz w:val="18"/>
                      <w:szCs w:val="18"/>
                    </w:rPr>
                    <w:t>5</w:t>
                  </w:r>
                </w:p>
              </w:tc>
              <w:tc>
                <w:tcPr>
                  <w:tcW w:w="5741" w:type="dxa"/>
                  <w:shd w:val="clear" w:color="auto" w:fill="auto"/>
                </w:tcPr>
                <w:p w14:paraId="26C12090" w14:textId="140CF1E9"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b/>
                      <w:bCs/>
                      <w:sz w:val="18"/>
                      <w:szCs w:val="18"/>
                    </w:rPr>
                    <w:t xml:space="preserve">Para el/la </w:t>
                  </w:r>
                  <w:r w:rsidR="00D04F0D">
                    <w:rPr>
                      <w:rFonts w:ascii="Arial" w:hAnsi="Arial" w:cs="Arial"/>
                      <w:b/>
                      <w:bCs/>
                      <w:sz w:val="18"/>
                      <w:szCs w:val="18"/>
                    </w:rPr>
                    <w:t>Delegado</w:t>
                  </w:r>
                  <w:r w:rsidRPr="00BC612C">
                    <w:rPr>
                      <w:rFonts w:ascii="Arial" w:hAnsi="Arial" w:cs="Arial"/>
                      <w:b/>
                      <w:bCs/>
                      <w:sz w:val="18"/>
                      <w:szCs w:val="18"/>
                    </w:rPr>
                    <w:t xml:space="preserve"> técnico</w:t>
                  </w:r>
                  <w:r w:rsidRPr="00BC612C">
                    <w:rPr>
                      <w:rFonts w:ascii="Arial" w:hAnsi="Arial" w:cs="Arial"/>
                      <w:sz w:val="18"/>
                      <w:szCs w:val="18"/>
                    </w:rPr>
                    <w:t>.- Memorando dirigido a la Coordinación de Compras Públicas, remitiendo: Acta de apertura de ofertas; acta de convalidación de errores (de ser el caso); acta de calificación de ofertas, para su publicación.</w:t>
                  </w:r>
                </w:p>
              </w:tc>
              <w:tc>
                <w:tcPr>
                  <w:tcW w:w="2057" w:type="dxa"/>
                  <w:shd w:val="clear" w:color="auto" w:fill="auto"/>
                </w:tcPr>
                <w:p w14:paraId="5A0AEB02"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FE69C7E" w14:textId="013C2BCA" w:rsidR="00984B2E" w:rsidRPr="007269C1" w:rsidRDefault="00984B2E" w:rsidP="00984B2E">
                  <w:pPr>
                    <w:spacing w:line="259" w:lineRule="auto"/>
                    <w:jc w:val="center"/>
                    <w:rPr>
                      <w:rFonts w:ascii="Arial" w:hAnsi="Arial" w:cs="Arial"/>
                      <w:bCs/>
                      <w:sz w:val="18"/>
                      <w:szCs w:val="18"/>
                    </w:rPr>
                  </w:pPr>
                  <w:r>
                    <w:rPr>
                      <w:rFonts w:ascii="Arial" w:hAnsi="Arial" w:cs="Arial"/>
                      <w:bCs/>
                      <w:sz w:val="18"/>
                      <w:szCs w:val="18"/>
                    </w:rPr>
                    <w:t>Responsable Técnico</w:t>
                  </w:r>
                </w:p>
              </w:tc>
              <w:tc>
                <w:tcPr>
                  <w:tcW w:w="2389" w:type="dxa"/>
                </w:tcPr>
                <w:p w14:paraId="7D0E75C5" w14:textId="4D3772AE" w:rsidR="00984B2E" w:rsidRPr="007F59E2" w:rsidRDefault="00984B2E" w:rsidP="00984B2E">
                  <w:pPr>
                    <w:spacing w:line="259" w:lineRule="auto"/>
                    <w:jc w:val="center"/>
                    <w:rPr>
                      <w:rFonts w:ascii="Arial" w:hAnsi="Arial" w:cs="Arial"/>
                      <w:bCs/>
                      <w:sz w:val="18"/>
                      <w:szCs w:val="18"/>
                    </w:rPr>
                  </w:pPr>
                  <w:r w:rsidRPr="007269C1">
                    <w:rPr>
                      <w:rFonts w:ascii="Arial" w:hAnsi="Arial" w:cs="Arial"/>
                      <w:bCs/>
                      <w:sz w:val="18"/>
                      <w:szCs w:val="18"/>
                    </w:rPr>
                    <w:t xml:space="preserve">- </w:t>
                  </w:r>
                  <w:r>
                    <w:rPr>
                      <w:rFonts w:ascii="Arial" w:hAnsi="Arial" w:cs="Arial"/>
                      <w:bCs/>
                      <w:sz w:val="18"/>
                      <w:szCs w:val="18"/>
                    </w:rPr>
                    <w:t>Respuesta a calificación de ofertas</w:t>
                  </w:r>
                </w:p>
              </w:tc>
              <w:tc>
                <w:tcPr>
                  <w:tcW w:w="1965" w:type="dxa"/>
                </w:tcPr>
                <w:p w14:paraId="2EC90B44" w14:textId="77777777" w:rsidR="00984B2E" w:rsidRPr="00FF068A" w:rsidRDefault="00984B2E" w:rsidP="00984B2E">
                  <w:pPr>
                    <w:jc w:val="center"/>
                    <w:rPr>
                      <w:rFonts w:ascii="Arial" w:hAnsi="Arial" w:cs="Arial"/>
                      <w:bCs/>
                      <w:sz w:val="18"/>
                      <w:szCs w:val="18"/>
                    </w:rPr>
                  </w:pPr>
                  <w:r>
                    <w:rPr>
                      <w:rFonts w:ascii="Arial" w:hAnsi="Arial" w:cs="Arial"/>
                      <w:bCs/>
                      <w:sz w:val="18"/>
                      <w:szCs w:val="18"/>
                    </w:rPr>
                    <w:t>-Coordinación de Compras Públicas</w:t>
                  </w:r>
                </w:p>
              </w:tc>
            </w:tr>
            <w:tr w:rsidR="00984B2E" w:rsidRPr="005B2DAD" w14:paraId="16D93DB4" w14:textId="77777777" w:rsidTr="00D01F3A">
              <w:tc>
                <w:tcPr>
                  <w:tcW w:w="1129" w:type="dxa"/>
                  <w:shd w:val="clear" w:color="auto" w:fill="auto"/>
                </w:tcPr>
                <w:p w14:paraId="3A28FFDC" w14:textId="4317B5E7"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3</w:t>
                  </w:r>
                  <w:r w:rsidR="00B03C9F">
                    <w:rPr>
                      <w:rFonts w:ascii="Arial" w:hAnsi="Arial" w:cs="Arial"/>
                      <w:b/>
                      <w:sz w:val="18"/>
                      <w:szCs w:val="18"/>
                    </w:rPr>
                    <w:t>6</w:t>
                  </w:r>
                </w:p>
              </w:tc>
              <w:tc>
                <w:tcPr>
                  <w:tcW w:w="5741" w:type="dxa"/>
                  <w:shd w:val="clear" w:color="auto" w:fill="auto"/>
                </w:tcPr>
                <w:p w14:paraId="7850A29C" w14:textId="7029DE51" w:rsidR="00984B2E" w:rsidRPr="00BC612C" w:rsidRDefault="00984B2E" w:rsidP="00984B2E">
                  <w:pPr>
                    <w:pStyle w:val="Prrafodelista"/>
                    <w:numPr>
                      <w:ilvl w:val="0"/>
                      <w:numId w:val="3"/>
                    </w:numPr>
                    <w:jc w:val="center"/>
                    <w:rPr>
                      <w:rFonts w:ascii="Arial" w:hAnsi="Arial" w:cs="Arial"/>
                      <w:b/>
                      <w:bCs/>
                      <w:sz w:val="18"/>
                      <w:szCs w:val="18"/>
                      <w:lang w:eastAsia="es-EC"/>
                    </w:rPr>
                  </w:pPr>
                  <w:r w:rsidRPr="00BC612C">
                    <w:rPr>
                      <w:rFonts w:ascii="Arial" w:hAnsi="Arial" w:cs="Arial"/>
                      <w:b/>
                      <w:bCs/>
                      <w:sz w:val="18"/>
                      <w:szCs w:val="18"/>
                    </w:rPr>
                    <w:t xml:space="preserve">Para la Comisión Técnica.- </w:t>
                  </w:r>
                  <w:r w:rsidRPr="00BC612C">
                    <w:rPr>
                      <w:rFonts w:ascii="Arial" w:hAnsi="Arial" w:cs="Arial"/>
                      <w:sz w:val="18"/>
                      <w:szCs w:val="18"/>
                    </w:rPr>
                    <w:t>Oficio dirigido a la máxima autoridad o su delegado remitiendo: acta de apertura de ofertas; acta de convalidación de errores (de ser el caso); acta de calificación de ofertas, y solicitando se disponga a quien corresponda su publicación.</w:t>
                  </w:r>
                </w:p>
              </w:tc>
              <w:tc>
                <w:tcPr>
                  <w:tcW w:w="2057" w:type="dxa"/>
                  <w:shd w:val="clear" w:color="auto" w:fill="auto"/>
                </w:tcPr>
                <w:p w14:paraId="487B3EEC" w14:textId="77777777" w:rsidR="00984B2E" w:rsidRPr="00EA716C" w:rsidRDefault="00984B2E" w:rsidP="00984B2E">
                  <w:pPr>
                    <w:spacing w:line="259" w:lineRule="auto"/>
                    <w:jc w:val="center"/>
                    <w:rPr>
                      <w:rFonts w:ascii="Arial" w:hAnsi="Arial" w:cs="Arial"/>
                      <w:b/>
                      <w:sz w:val="18"/>
                      <w:szCs w:val="18"/>
                    </w:rPr>
                  </w:pPr>
                </w:p>
              </w:tc>
              <w:tc>
                <w:tcPr>
                  <w:tcW w:w="2307" w:type="dxa"/>
                </w:tcPr>
                <w:p w14:paraId="3B29AE24" w14:textId="77777777" w:rsidR="00984B2E" w:rsidRPr="0068427A" w:rsidRDefault="00984B2E" w:rsidP="00984B2E">
                  <w:pPr>
                    <w:spacing w:line="259" w:lineRule="auto"/>
                    <w:jc w:val="center"/>
                    <w:rPr>
                      <w:rFonts w:ascii="Arial" w:hAnsi="Arial" w:cs="Arial"/>
                      <w:bCs/>
                      <w:sz w:val="18"/>
                      <w:szCs w:val="18"/>
                    </w:rPr>
                  </w:pPr>
                  <w:r w:rsidRPr="0068427A">
                    <w:rPr>
                      <w:rFonts w:ascii="Arial" w:hAnsi="Arial" w:cs="Arial"/>
                      <w:bCs/>
                      <w:sz w:val="18"/>
                      <w:szCs w:val="18"/>
                    </w:rPr>
                    <w:t>Comisión Técnica</w:t>
                  </w:r>
                </w:p>
              </w:tc>
              <w:tc>
                <w:tcPr>
                  <w:tcW w:w="2389" w:type="dxa"/>
                </w:tcPr>
                <w:p w14:paraId="490A5CB7" w14:textId="72231C1B" w:rsidR="00984B2E" w:rsidRPr="00EA716C" w:rsidRDefault="00984B2E" w:rsidP="00984B2E">
                  <w:pPr>
                    <w:spacing w:line="259" w:lineRule="auto"/>
                    <w:jc w:val="center"/>
                    <w:rPr>
                      <w:rFonts w:ascii="Arial" w:hAnsi="Arial" w:cs="Arial"/>
                      <w:b/>
                      <w:sz w:val="18"/>
                      <w:szCs w:val="18"/>
                    </w:rPr>
                  </w:pPr>
                  <w:r w:rsidRPr="007269C1">
                    <w:rPr>
                      <w:rFonts w:ascii="Arial" w:hAnsi="Arial" w:cs="Arial"/>
                      <w:bCs/>
                      <w:sz w:val="18"/>
                      <w:szCs w:val="18"/>
                    </w:rPr>
                    <w:t xml:space="preserve">- </w:t>
                  </w:r>
                  <w:r w:rsidRPr="001A7226">
                    <w:rPr>
                      <w:rFonts w:ascii="Arial" w:hAnsi="Arial" w:cs="Arial"/>
                      <w:bCs/>
                      <w:sz w:val="18"/>
                      <w:szCs w:val="18"/>
                    </w:rPr>
                    <w:t xml:space="preserve">Publicación </w:t>
                  </w:r>
                  <w:r>
                    <w:rPr>
                      <w:rFonts w:ascii="Arial" w:hAnsi="Arial" w:cs="Arial"/>
                      <w:bCs/>
                      <w:sz w:val="18"/>
                      <w:szCs w:val="18"/>
                    </w:rPr>
                    <w:t>de c</w:t>
                  </w:r>
                  <w:r w:rsidRPr="001A7226">
                    <w:rPr>
                      <w:rFonts w:ascii="Arial" w:hAnsi="Arial" w:cs="Arial"/>
                      <w:bCs/>
                      <w:sz w:val="18"/>
                      <w:szCs w:val="18"/>
                    </w:rPr>
                    <w:t>alificación - Comisión Técnica</w:t>
                  </w:r>
                </w:p>
              </w:tc>
              <w:tc>
                <w:tcPr>
                  <w:tcW w:w="1965" w:type="dxa"/>
                </w:tcPr>
                <w:p w14:paraId="2D93B6D1" w14:textId="77777777" w:rsidR="00984B2E" w:rsidRPr="00FF068A" w:rsidRDefault="00984B2E" w:rsidP="00984B2E">
                  <w:pPr>
                    <w:jc w:val="center"/>
                    <w:rPr>
                      <w:rFonts w:ascii="Arial" w:hAnsi="Arial" w:cs="Arial"/>
                      <w:bCs/>
                      <w:sz w:val="18"/>
                      <w:szCs w:val="18"/>
                    </w:rPr>
                  </w:pPr>
                  <w:r>
                    <w:rPr>
                      <w:rFonts w:ascii="Arial" w:hAnsi="Arial" w:cs="Arial"/>
                      <w:bCs/>
                      <w:sz w:val="18"/>
                      <w:szCs w:val="18"/>
                    </w:rPr>
                    <w:t>-Rectorado / Vicerrectorado Administrativo</w:t>
                  </w:r>
                </w:p>
              </w:tc>
            </w:tr>
            <w:tr w:rsidR="00984B2E" w:rsidRPr="005B2DAD" w14:paraId="38456363" w14:textId="77777777" w:rsidTr="00D01F3A">
              <w:tc>
                <w:tcPr>
                  <w:tcW w:w="1129" w:type="dxa"/>
                  <w:shd w:val="clear" w:color="auto" w:fill="auto"/>
                </w:tcPr>
                <w:p w14:paraId="2720EAB3" w14:textId="3FE30110"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3</w:t>
                  </w:r>
                  <w:r w:rsidR="00B03C9F">
                    <w:rPr>
                      <w:rFonts w:ascii="Arial" w:hAnsi="Arial" w:cs="Arial"/>
                      <w:b/>
                      <w:sz w:val="18"/>
                      <w:szCs w:val="18"/>
                    </w:rPr>
                    <w:t>7</w:t>
                  </w:r>
                </w:p>
              </w:tc>
              <w:tc>
                <w:tcPr>
                  <w:tcW w:w="5741" w:type="dxa"/>
                  <w:shd w:val="clear" w:color="auto" w:fill="auto"/>
                </w:tcPr>
                <w:p w14:paraId="739A5BC8" w14:textId="1A9B3365"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la máxima autoridad o su delegado, disponiendo a la Coordinación de Compras Públicas la publicación en el SOCE de los documentos señ</w:t>
                  </w:r>
                  <w:r>
                    <w:rPr>
                      <w:rFonts w:ascii="Arial" w:hAnsi="Arial" w:cs="Arial"/>
                      <w:sz w:val="18"/>
                      <w:szCs w:val="18"/>
                    </w:rPr>
                    <w:t>alados (acta de calificación), en el caso que la Comisión T</w:t>
                  </w:r>
                  <w:r w:rsidRPr="00BC612C">
                    <w:rPr>
                      <w:rFonts w:ascii="Arial" w:hAnsi="Arial" w:cs="Arial"/>
                      <w:sz w:val="18"/>
                      <w:szCs w:val="18"/>
                    </w:rPr>
                    <w:t>écnica remite calificación a la máxima autoridad.</w:t>
                  </w:r>
                </w:p>
              </w:tc>
              <w:tc>
                <w:tcPr>
                  <w:tcW w:w="2057" w:type="dxa"/>
                  <w:shd w:val="clear" w:color="auto" w:fill="auto"/>
                </w:tcPr>
                <w:p w14:paraId="03BFF14F" w14:textId="77777777" w:rsidR="00984B2E" w:rsidRPr="00EA716C" w:rsidRDefault="00984B2E" w:rsidP="00984B2E">
                  <w:pPr>
                    <w:spacing w:line="259" w:lineRule="auto"/>
                    <w:jc w:val="center"/>
                    <w:rPr>
                      <w:rFonts w:ascii="Arial" w:hAnsi="Arial" w:cs="Arial"/>
                      <w:b/>
                      <w:sz w:val="18"/>
                      <w:szCs w:val="18"/>
                    </w:rPr>
                  </w:pPr>
                </w:p>
              </w:tc>
              <w:tc>
                <w:tcPr>
                  <w:tcW w:w="2307" w:type="dxa"/>
                </w:tcPr>
                <w:p w14:paraId="75991BAB" w14:textId="219B4EDE" w:rsidR="00984B2E" w:rsidRPr="007F59E2" w:rsidRDefault="00984B2E" w:rsidP="00984B2E">
                  <w:pPr>
                    <w:spacing w:line="259" w:lineRule="auto"/>
                    <w:jc w:val="center"/>
                    <w:rPr>
                      <w:rFonts w:ascii="Arial" w:hAnsi="Arial" w:cs="Arial"/>
                      <w:bCs/>
                      <w:sz w:val="18"/>
                      <w:szCs w:val="18"/>
                    </w:rPr>
                  </w:pPr>
                  <w:r w:rsidRPr="007F59E2">
                    <w:rPr>
                      <w:rFonts w:ascii="Arial" w:hAnsi="Arial" w:cs="Arial"/>
                      <w:bCs/>
                      <w:sz w:val="18"/>
                      <w:szCs w:val="18"/>
                    </w:rPr>
                    <w:t>Rector</w:t>
                  </w:r>
                  <w:r>
                    <w:rPr>
                      <w:rFonts w:ascii="Arial" w:hAnsi="Arial" w:cs="Arial"/>
                      <w:bCs/>
                      <w:sz w:val="18"/>
                      <w:szCs w:val="18"/>
                    </w:rPr>
                    <w:t xml:space="preserve">ado </w:t>
                  </w:r>
                  <w:r w:rsidRPr="007F59E2">
                    <w:rPr>
                      <w:rFonts w:ascii="Arial" w:hAnsi="Arial" w:cs="Arial"/>
                      <w:bCs/>
                      <w:sz w:val="18"/>
                      <w:szCs w:val="18"/>
                    </w:rPr>
                    <w:t>/ Vicerrector</w:t>
                  </w:r>
                  <w:r>
                    <w:rPr>
                      <w:rFonts w:ascii="Arial" w:hAnsi="Arial" w:cs="Arial"/>
                      <w:bCs/>
                      <w:sz w:val="18"/>
                      <w:szCs w:val="18"/>
                    </w:rPr>
                    <w:t>ado</w:t>
                  </w:r>
                  <w:r w:rsidRPr="007F59E2">
                    <w:rPr>
                      <w:rFonts w:ascii="Arial" w:hAnsi="Arial" w:cs="Arial"/>
                      <w:bCs/>
                      <w:sz w:val="18"/>
                      <w:szCs w:val="18"/>
                    </w:rPr>
                    <w:t xml:space="preserve"> Administrativo</w:t>
                  </w:r>
                </w:p>
              </w:tc>
              <w:tc>
                <w:tcPr>
                  <w:tcW w:w="2389" w:type="dxa"/>
                </w:tcPr>
                <w:p w14:paraId="0DC76343" w14:textId="7F71A7E3" w:rsidR="00984B2E" w:rsidRPr="007F59E2" w:rsidRDefault="00984B2E" w:rsidP="00984B2E">
                  <w:pPr>
                    <w:spacing w:line="259" w:lineRule="auto"/>
                    <w:jc w:val="center"/>
                    <w:rPr>
                      <w:rFonts w:ascii="Arial" w:hAnsi="Arial" w:cs="Arial"/>
                      <w:bCs/>
                      <w:sz w:val="18"/>
                      <w:szCs w:val="18"/>
                    </w:rPr>
                  </w:pPr>
                  <w:r>
                    <w:rPr>
                      <w:rFonts w:ascii="Arial" w:hAnsi="Arial" w:cs="Arial"/>
                      <w:bCs/>
                      <w:sz w:val="18"/>
                      <w:szCs w:val="18"/>
                    </w:rPr>
                    <w:t>- Memorando</w:t>
                  </w:r>
                </w:p>
              </w:tc>
              <w:tc>
                <w:tcPr>
                  <w:tcW w:w="1965" w:type="dxa"/>
                </w:tcPr>
                <w:p w14:paraId="3537C9CC" w14:textId="77777777" w:rsidR="00984B2E" w:rsidRPr="007F59E2" w:rsidRDefault="00984B2E" w:rsidP="00984B2E">
                  <w:pPr>
                    <w:spacing w:line="259" w:lineRule="auto"/>
                    <w:jc w:val="center"/>
                    <w:rPr>
                      <w:rFonts w:ascii="Arial" w:hAnsi="Arial" w:cs="Arial"/>
                      <w:bCs/>
                      <w:color w:val="FF0000"/>
                      <w:sz w:val="18"/>
                      <w:szCs w:val="18"/>
                    </w:rPr>
                  </w:pPr>
                  <w:r w:rsidRPr="00FF068A">
                    <w:rPr>
                      <w:rFonts w:ascii="Arial" w:hAnsi="Arial" w:cs="Arial"/>
                      <w:bCs/>
                      <w:sz w:val="18"/>
                      <w:szCs w:val="18"/>
                    </w:rPr>
                    <w:t>-Coordinación de Compras Públicas</w:t>
                  </w:r>
                </w:p>
              </w:tc>
            </w:tr>
            <w:tr w:rsidR="00D04F0D" w:rsidRPr="005B2DAD" w14:paraId="746CFD58" w14:textId="77777777" w:rsidTr="00D01F3A">
              <w:tc>
                <w:tcPr>
                  <w:tcW w:w="1129" w:type="dxa"/>
                  <w:shd w:val="clear" w:color="auto" w:fill="auto"/>
                </w:tcPr>
                <w:p w14:paraId="25BAEE9F" w14:textId="3369FFAF" w:rsidR="00D04F0D" w:rsidRPr="00EA716C" w:rsidRDefault="00DF52A9" w:rsidP="00984B2E">
                  <w:pPr>
                    <w:spacing w:line="259" w:lineRule="auto"/>
                    <w:jc w:val="center"/>
                    <w:rPr>
                      <w:rFonts w:ascii="Arial" w:hAnsi="Arial" w:cs="Arial"/>
                      <w:b/>
                      <w:sz w:val="18"/>
                      <w:szCs w:val="18"/>
                    </w:rPr>
                  </w:pPr>
                  <w:r>
                    <w:rPr>
                      <w:rFonts w:ascii="Arial" w:hAnsi="Arial" w:cs="Arial"/>
                      <w:b/>
                      <w:sz w:val="18"/>
                      <w:szCs w:val="18"/>
                    </w:rPr>
                    <w:lastRenderedPageBreak/>
                    <w:t>3</w:t>
                  </w:r>
                  <w:r w:rsidR="00B03C9F">
                    <w:rPr>
                      <w:rFonts w:ascii="Arial" w:hAnsi="Arial" w:cs="Arial"/>
                      <w:b/>
                      <w:sz w:val="18"/>
                      <w:szCs w:val="18"/>
                    </w:rPr>
                    <w:t>8</w:t>
                  </w:r>
                </w:p>
              </w:tc>
              <w:tc>
                <w:tcPr>
                  <w:tcW w:w="5741" w:type="dxa"/>
                  <w:shd w:val="clear" w:color="auto" w:fill="auto"/>
                </w:tcPr>
                <w:p w14:paraId="52948097" w14:textId="77777777" w:rsidR="00D04F0D" w:rsidRDefault="00422D9F" w:rsidP="00984B2E">
                  <w:pPr>
                    <w:pStyle w:val="Prrafodelista"/>
                    <w:numPr>
                      <w:ilvl w:val="0"/>
                      <w:numId w:val="3"/>
                    </w:numPr>
                    <w:jc w:val="center"/>
                    <w:rPr>
                      <w:rFonts w:ascii="Arial" w:hAnsi="Arial" w:cs="Arial"/>
                      <w:sz w:val="18"/>
                      <w:szCs w:val="18"/>
                    </w:rPr>
                  </w:pPr>
                  <w:r>
                    <w:rPr>
                      <w:rFonts w:ascii="Arial" w:hAnsi="Arial" w:cs="Arial"/>
                      <w:sz w:val="18"/>
                      <w:szCs w:val="18"/>
                    </w:rPr>
                    <w:t>Elaborar informe de puja por parte de la Coordinación de Compras Públicas (</w:t>
                  </w:r>
                  <w:r w:rsidRPr="00422D9F">
                    <w:rPr>
                      <w:rFonts w:ascii="Arial" w:hAnsi="Arial" w:cs="Arial"/>
                      <w:b/>
                      <w:bCs/>
                      <w:sz w:val="18"/>
                      <w:szCs w:val="18"/>
                    </w:rPr>
                    <w:t>Para el caso de Subasta Inversa Electrónica</w:t>
                  </w:r>
                  <w:r>
                    <w:rPr>
                      <w:rFonts w:ascii="Arial" w:hAnsi="Arial" w:cs="Arial"/>
                      <w:sz w:val="18"/>
                      <w:szCs w:val="18"/>
                    </w:rPr>
                    <w:t>)</w:t>
                  </w:r>
                </w:p>
                <w:p w14:paraId="0BC38EB3" w14:textId="77777777" w:rsidR="00422D9F" w:rsidRDefault="00422D9F" w:rsidP="00984B2E">
                  <w:pPr>
                    <w:pStyle w:val="Prrafodelista"/>
                    <w:numPr>
                      <w:ilvl w:val="0"/>
                      <w:numId w:val="3"/>
                    </w:numPr>
                    <w:jc w:val="center"/>
                    <w:rPr>
                      <w:rFonts w:ascii="Arial" w:hAnsi="Arial" w:cs="Arial"/>
                      <w:sz w:val="18"/>
                      <w:szCs w:val="18"/>
                    </w:rPr>
                  </w:pPr>
                  <w:r>
                    <w:rPr>
                      <w:rFonts w:ascii="Arial" w:hAnsi="Arial" w:cs="Arial"/>
                      <w:sz w:val="18"/>
                      <w:szCs w:val="18"/>
                    </w:rPr>
                    <w:t>Acta de negociación cuando hay un solo oferente habilitado (</w:t>
                  </w:r>
                  <w:r w:rsidRPr="00422D9F">
                    <w:rPr>
                      <w:rFonts w:ascii="Arial" w:hAnsi="Arial" w:cs="Arial"/>
                      <w:b/>
                      <w:bCs/>
                      <w:sz w:val="18"/>
                      <w:szCs w:val="18"/>
                    </w:rPr>
                    <w:t>Suscrito por el delegado técnico/Comisión técnica y el oferente</w:t>
                  </w:r>
                  <w:r>
                    <w:rPr>
                      <w:rFonts w:ascii="Arial" w:hAnsi="Arial" w:cs="Arial"/>
                      <w:sz w:val="18"/>
                      <w:szCs w:val="18"/>
                    </w:rPr>
                    <w:t>)</w:t>
                  </w:r>
                </w:p>
                <w:p w14:paraId="0F6112F8" w14:textId="3669A56D" w:rsidR="00422D9F" w:rsidRPr="00BC612C" w:rsidRDefault="00422D9F" w:rsidP="00984B2E">
                  <w:pPr>
                    <w:pStyle w:val="Prrafodelista"/>
                    <w:numPr>
                      <w:ilvl w:val="0"/>
                      <w:numId w:val="3"/>
                    </w:numPr>
                    <w:jc w:val="center"/>
                    <w:rPr>
                      <w:rFonts w:ascii="Arial" w:hAnsi="Arial" w:cs="Arial"/>
                      <w:sz w:val="18"/>
                      <w:szCs w:val="18"/>
                    </w:rPr>
                  </w:pPr>
                  <w:r>
                    <w:rPr>
                      <w:rFonts w:ascii="Arial" w:hAnsi="Arial" w:cs="Arial"/>
                      <w:sz w:val="18"/>
                      <w:szCs w:val="18"/>
                    </w:rPr>
                    <w:t>Información del portal de Compras Públicas sobre el sorteo efectuado. (</w:t>
                  </w:r>
                  <w:r w:rsidRPr="00422D9F">
                    <w:rPr>
                      <w:rFonts w:ascii="Arial" w:hAnsi="Arial" w:cs="Arial"/>
                      <w:b/>
                      <w:bCs/>
                      <w:sz w:val="18"/>
                      <w:szCs w:val="18"/>
                    </w:rPr>
                    <w:t>Para el caso de Menor Cuantía de Obras</w:t>
                  </w:r>
                  <w:r>
                    <w:rPr>
                      <w:rFonts w:ascii="Arial" w:hAnsi="Arial" w:cs="Arial"/>
                      <w:sz w:val="18"/>
                      <w:szCs w:val="18"/>
                    </w:rPr>
                    <w:t>)</w:t>
                  </w:r>
                </w:p>
              </w:tc>
              <w:tc>
                <w:tcPr>
                  <w:tcW w:w="2057" w:type="dxa"/>
                  <w:shd w:val="clear" w:color="auto" w:fill="auto"/>
                </w:tcPr>
                <w:p w14:paraId="1A217955" w14:textId="77777777" w:rsidR="00D04F0D" w:rsidRPr="00EA716C" w:rsidRDefault="00D04F0D" w:rsidP="00984B2E">
                  <w:pPr>
                    <w:spacing w:line="259" w:lineRule="auto"/>
                    <w:jc w:val="center"/>
                    <w:rPr>
                      <w:rFonts w:ascii="Arial" w:hAnsi="Arial" w:cs="Arial"/>
                      <w:b/>
                      <w:sz w:val="18"/>
                      <w:szCs w:val="18"/>
                    </w:rPr>
                  </w:pPr>
                </w:p>
              </w:tc>
              <w:tc>
                <w:tcPr>
                  <w:tcW w:w="2307" w:type="dxa"/>
                </w:tcPr>
                <w:p w14:paraId="11385F10" w14:textId="77777777" w:rsidR="00D04F0D" w:rsidRPr="007F59E2" w:rsidRDefault="00D04F0D" w:rsidP="00984B2E">
                  <w:pPr>
                    <w:spacing w:line="259" w:lineRule="auto"/>
                    <w:jc w:val="center"/>
                    <w:rPr>
                      <w:rFonts w:ascii="Arial" w:hAnsi="Arial" w:cs="Arial"/>
                      <w:bCs/>
                      <w:sz w:val="18"/>
                      <w:szCs w:val="18"/>
                    </w:rPr>
                  </w:pPr>
                </w:p>
              </w:tc>
              <w:tc>
                <w:tcPr>
                  <w:tcW w:w="2389" w:type="dxa"/>
                </w:tcPr>
                <w:p w14:paraId="3AA3B098" w14:textId="77777777" w:rsidR="00D04F0D" w:rsidRDefault="00D04F0D" w:rsidP="00984B2E">
                  <w:pPr>
                    <w:spacing w:line="259" w:lineRule="auto"/>
                    <w:jc w:val="center"/>
                    <w:rPr>
                      <w:rFonts w:ascii="Arial" w:hAnsi="Arial" w:cs="Arial"/>
                      <w:bCs/>
                      <w:sz w:val="18"/>
                      <w:szCs w:val="18"/>
                    </w:rPr>
                  </w:pPr>
                </w:p>
              </w:tc>
              <w:tc>
                <w:tcPr>
                  <w:tcW w:w="1965" w:type="dxa"/>
                </w:tcPr>
                <w:p w14:paraId="34BA9182" w14:textId="77777777" w:rsidR="00D04F0D" w:rsidRDefault="00D04F0D" w:rsidP="00984B2E">
                  <w:pPr>
                    <w:spacing w:line="259" w:lineRule="auto"/>
                    <w:jc w:val="center"/>
                    <w:rPr>
                      <w:rFonts w:ascii="Arial" w:hAnsi="Arial" w:cs="Arial"/>
                      <w:bCs/>
                      <w:sz w:val="18"/>
                      <w:szCs w:val="18"/>
                    </w:rPr>
                  </w:pPr>
                </w:p>
              </w:tc>
            </w:tr>
            <w:tr w:rsidR="00984B2E" w:rsidRPr="005B2DAD" w14:paraId="60D05BD7" w14:textId="77777777" w:rsidTr="00D01F3A">
              <w:tc>
                <w:tcPr>
                  <w:tcW w:w="1129" w:type="dxa"/>
                  <w:shd w:val="clear" w:color="auto" w:fill="auto"/>
                </w:tcPr>
                <w:p w14:paraId="5902A35B" w14:textId="264F212B"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3</w:t>
                  </w:r>
                  <w:r w:rsidR="00B03C9F">
                    <w:rPr>
                      <w:rFonts w:ascii="Arial" w:hAnsi="Arial" w:cs="Arial"/>
                      <w:b/>
                      <w:sz w:val="18"/>
                      <w:szCs w:val="18"/>
                    </w:rPr>
                    <w:t>9</w:t>
                  </w:r>
                </w:p>
              </w:tc>
              <w:tc>
                <w:tcPr>
                  <w:tcW w:w="5741" w:type="dxa"/>
                  <w:shd w:val="clear" w:color="auto" w:fill="auto"/>
                </w:tcPr>
                <w:p w14:paraId="571A93A5" w14:textId="1C91F912"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parte de la Coordinación de Compras Públicas, dirigido a Procuraduría General, solicitando se elabore la resolución de adjudicación</w:t>
                  </w:r>
                  <w:r>
                    <w:rPr>
                      <w:rFonts w:ascii="Arial" w:hAnsi="Arial" w:cs="Arial"/>
                      <w:sz w:val="18"/>
                      <w:szCs w:val="18"/>
                    </w:rPr>
                    <w:t>.</w:t>
                  </w:r>
                  <w:r w:rsidRPr="00BC612C">
                    <w:rPr>
                      <w:rFonts w:ascii="Arial" w:hAnsi="Arial" w:cs="Arial"/>
                      <w:sz w:val="18"/>
                      <w:szCs w:val="18"/>
                    </w:rPr>
                    <w:t xml:space="preserve"> </w:t>
                  </w:r>
                  <w:r w:rsidRPr="00BC612C">
                    <w:rPr>
                      <w:rFonts w:ascii="Arial" w:hAnsi="Arial" w:cs="Arial"/>
                      <w:b/>
                      <w:bCs/>
                      <w:sz w:val="18"/>
                      <w:szCs w:val="18"/>
                    </w:rPr>
                    <w:t>(</w:t>
                  </w:r>
                  <w:r w:rsidR="00422D9F">
                    <w:rPr>
                      <w:rFonts w:ascii="Arial" w:hAnsi="Arial" w:cs="Arial"/>
                      <w:b/>
                      <w:bCs/>
                      <w:sz w:val="18"/>
                      <w:szCs w:val="18"/>
                    </w:rPr>
                    <w:t>S</w:t>
                  </w:r>
                  <w:r w:rsidRPr="00BC612C">
                    <w:rPr>
                      <w:rFonts w:ascii="Arial" w:hAnsi="Arial" w:cs="Arial"/>
                      <w:b/>
                      <w:bCs/>
                      <w:sz w:val="18"/>
                      <w:szCs w:val="18"/>
                    </w:rPr>
                    <w:t>e debe anexar toda la documentación del proceso)</w:t>
                  </w:r>
                </w:p>
              </w:tc>
              <w:tc>
                <w:tcPr>
                  <w:tcW w:w="2057" w:type="dxa"/>
                  <w:shd w:val="clear" w:color="auto" w:fill="auto"/>
                </w:tcPr>
                <w:p w14:paraId="319F044C" w14:textId="77777777" w:rsidR="00984B2E" w:rsidRPr="00EA716C" w:rsidRDefault="00984B2E" w:rsidP="00984B2E">
                  <w:pPr>
                    <w:spacing w:line="259" w:lineRule="auto"/>
                    <w:jc w:val="center"/>
                    <w:rPr>
                      <w:rFonts w:ascii="Arial" w:hAnsi="Arial" w:cs="Arial"/>
                      <w:b/>
                      <w:sz w:val="18"/>
                      <w:szCs w:val="18"/>
                    </w:rPr>
                  </w:pPr>
                </w:p>
              </w:tc>
              <w:tc>
                <w:tcPr>
                  <w:tcW w:w="2307" w:type="dxa"/>
                </w:tcPr>
                <w:p w14:paraId="3C74ABE7" w14:textId="77777777" w:rsidR="00984B2E" w:rsidRPr="007F59E2" w:rsidRDefault="00984B2E" w:rsidP="00984B2E">
                  <w:pPr>
                    <w:spacing w:line="259" w:lineRule="auto"/>
                    <w:jc w:val="center"/>
                    <w:rPr>
                      <w:rFonts w:ascii="Arial" w:hAnsi="Arial" w:cs="Arial"/>
                      <w:bCs/>
                      <w:sz w:val="18"/>
                      <w:szCs w:val="18"/>
                    </w:rPr>
                  </w:pPr>
                  <w:r w:rsidRPr="007F59E2">
                    <w:rPr>
                      <w:rFonts w:ascii="Arial" w:hAnsi="Arial" w:cs="Arial"/>
                      <w:bCs/>
                      <w:sz w:val="18"/>
                      <w:szCs w:val="18"/>
                    </w:rPr>
                    <w:t>Coordinación de Compras Públicas</w:t>
                  </w:r>
                </w:p>
              </w:tc>
              <w:tc>
                <w:tcPr>
                  <w:tcW w:w="2389" w:type="dxa"/>
                </w:tcPr>
                <w:p w14:paraId="62F3A404" w14:textId="5CA5C7C0" w:rsidR="00984B2E" w:rsidRPr="00B16C21" w:rsidRDefault="00984B2E" w:rsidP="00984B2E">
                  <w:pPr>
                    <w:spacing w:line="259" w:lineRule="auto"/>
                    <w:jc w:val="center"/>
                    <w:rPr>
                      <w:rFonts w:ascii="Arial" w:hAnsi="Arial" w:cs="Arial"/>
                      <w:bCs/>
                      <w:sz w:val="18"/>
                      <w:szCs w:val="18"/>
                    </w:rPr>
                  </w:pPr>
                  <w:r>
                    <w:rPr>
                      <w:rFonts w:ascii="Arial" w:hAnsi="Arial" w:cs="Arial"/>
                      <w:bCs/>
                      <w:sz w:val="18"/>
                      <w:szCs w:val="18"/>
                    </w:rPr>
                    <w:t>- Solicitud de elaboración de Resolución de a</w:t>
                  </w:r>
                  <w:r w:rsidRPr="00B16C21">
                    <w:rPr>
                      <w:rFonts w:ascii="Arial" w:hAnsi="Arial" w:cs="Arial"/>
                      <w:bCs/>
                      <w:sz w:val="18"/>
                      <w:szCs w:val="18"/>
                    </w:rPr>
                    <w:t xml:space="preserve">djudicación o </w:t>
                  </w:r>
                  <w:r>
                    <w:rPr>
                      <w:rFonts w:ascii="Arial" w:hAnsi="Arial" w:cs="Arial"/>
                      <w:bCs/>
                      <w:sz w:val="18"/>
                      <w:szCs w:val="18"/>
                    </w:rPr>
                    <w:t>d</w:t>
                  </w:r>
                  <w:r w:rsidRPr="00B16C21">
                    <w:rPr>
                      <w:rFonts w:ascii="Arial" w:hAnsi="Arial" w:cs="Arial"/>
                      <w:bCs/>
                      <w:sz w:val="18"/>
                      <w:szCs w:val="18"/>
                    </w:rPr>
                    <w:t>esierto a la Procuraduría General</w:t>
                  </w:r>
                </w:p>
              </w:tc>
              <w:tc>
                <w:tcPr>
                  <w:tcW w:w="1965" w:type="dxa"/>
                </w:tcPr>
                <w:p w14:paraId="37E82B42" w14:textId="77777777" w:rsidR="00984B2E" w:rsidRPr="00B16C21" w:rsidRDefault="00984B2E" w:rsidP="00984B2E">
                  <w:pPr>
                    <w:spacing w:line="259" w:lineRule="auto"/>
                    <w:jc w:val="center"/>
                    <w:rPr>
                      <w:rFonts w:ascii="Arial" w:hAnsi="Arial" w:cs="Arial"/>
                      <w:bCs/>
                      <w:sz w:val="18"/>
                      <w:szCs w:val="18"/>
                    </w:rPr>
                  </w:pPr>
                  <w:r>
                    <w:rPr>
                      <w:rFonts w:ascii="Arial" w:hAnsi="Arial" w:cs="Arial"/>
                      <w:bCs/>
                      <w:sz w:val="18"/>
                      <w:szCs w:val="18"/>
                    </w:rPr>
                    <w:t>- Procuraduría General</w:t>
                  </w:r>
                </w:p>
              </w:tc>
            </w:tr>
            <w:tr w:rsidR="00984B2E" w:rsidRPr="005B2DAD" w14:paraId="7656D091" w14:textId="77777777" w:rsidTr="00EF6213">
              <w:trPr>
                <w:trHeight w:val="708"/>
              </w:trPr>
              <w:tc>
                <w:tcPr>
                  <w:tcW w:w="1129" w:type="dxa"/>
                  <w:shd w:val="clear" w:color="auto" w:fill="auto"/>
                </w:tcPr>
                <w:p w14:paraId="34603148" w14:textId="6A07279E" w:rsidR="00984B2E" w:rsidRPr="00EA716C" w:rsidRDefault="00B03C9F" w:rsidP="00984B2E">
                  <w:pPr>
                    <w:spacing w:line="259" w:lineRule="auto"/>
                    <w:jc w:val="center"/>
                    <w:rPr>
                      <w:rFonts w:ascii="Arial" w:hAnsi="Arial" w:cs="Arial"/>
                      <w:b/>
                      <w:sz w:val="18"/>
                      <w:szCs w:val="18"/>
                    </w:rPr>
                  </w:pPr>
                  <w:r>
                    <w:rPr>
                      <w:rFonts w:ascii="Arial" w:hAnsi="Arial" w:cs="Arial"/>
                      <w:b/>
                      <w:sz w:val="18"/>
                      <w:szCs w:val="18"/>
                    </w:rPr>
                    <w:t>40</w:t>
                  </w:r>
                </w:p>
              </w:tc>
              <w:tc>
                <w:tcPr>
                  <w:tcW w:w="5741" w:type="dxa"/>
                  <w:shd w:val="clear" w:color="auto" w:fill="auto"/>
                </w:tcPr>
                <w:p w14:paraId="2425410C" w14:textId="3F76BC44"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Oficio de la Procuraduría General dirigido a la máxima autoridad o su delegado, solicitando la suscripción de la resolución de adjudicación.</w:t>
                  </w:r>
                </w:p>
              </w:tc>
              <w:tc>
                <w:tcPr>
                  <w:tcW w:w="2057" w:type="dxa"/>
                  <w:shd w:val="clear" w:color="auto" w:fill="auto"/>
                </w:tcPr>
                <w:p w14:paraId="443D3C88" w14:textId="77777777" w:rsidR="00984B2E" w:rsidRPr="00EA716C" w:rsidRDefault="00984B2E" w:rsidP="00984B2E">
                  <w:pPr>
                    <w:spacing w:line="259" w:lineRule="auto"/>
                    <w:jc w:val="center"/>
                    <w:rPr>
                      <w:rFonts w:ascii="Arial" w:hAnsi="Arial" w:cs="Arial"/>
                      <w:b/>
                      <w:sz w:val="18"/>
                      <w:szCs w:val="18"/>
                    </w:rPr>
                  </w:pPr>
                </w:p>
              </w:tc>
              <w:tc>
                <w:tcPr>
                  <w:tcW w:w="2307" w:type="dxa"/>
                </w:tcPr>
                <w:p w14:paraId="7C47F8B5" w14:textId="77777777" w:rsidR="00984B2E" w:rsidRPr="00B16C21" w:rsidRDefault="00984B2E" w:rsidP="00984B2E">
                  <w:pPr>
                    <w:spacing w:line="259" w:lineRule="auto"/>
                    <w:jc w:val="center"/>
                    <w:rPr>
                      <w:rFonts w:ascii="Arial" w:hAnsi="Arial" w:cs="Arial"/>
                      <w:bCs/>
                      <w:sz w:val="18"/>
                      <w:szCs w:val="18"/>
                    </w:rPr>
                  </w:pPr>
                  <w:r w:rsidRPr="00B16C21">
                    <w:rPr>
                      <w:rFonts w:ascii="Arial" w:hAnsi="Arial" w:cs="Arial"/>
                      <w:bCs/>
                      <w:sz w:val="18"/>
                      <w:szCs w:val="18"/>
                    </w:rPr>
                    <w:t>Procuraduría General</w:t>
                  </w:r>
                </w:p>
              </w:tc>
              <w:tc>
                <w:tcPr>
                  <w:tcW w:w="2389" w:type="dxa"/>
                </w:tcPr>
                <w:p w14:paraId="701D26A5" w14:textId="1F8ECE4E" w:rsidR="00984B2E" w:rsidRPr="00B16C21" w:rsidRDefault="00984B2E" w:rsidP="00984B2E">
                  <w:pPr>
                    <w:spacing w:line="259" w:lineRule="auto"/>
                    <w:jc w:val="center"/>
                    <w:rPr>
                      <w:rFonts w:ascii="Arial" w:hAnsi="Arial" w:cs="Arial"/>
                      <w:bCs/>
                      <w:sz w:val="18"/>
                      <w:szCs w:val="18"/>
                    </w:rPr>
                  </w:pPr>
                  <w:r>
                    <w:rPr>
                      <w:rFonts w:ascii="Arial" w:hAnsi="Arial" w:cs="Arial"/>
                      <w:bCs/>
                      <w:sz w:val="18"/>
                      <w:szCs w:val="18"/>
                    </w:rPr>
                    <w:t xml:space="preserve">- </w:t>
                  </w:r>
                  <w:r w:rsidRPr="00B16C21">
                    <w:rPr>
                      <w:rFonts w:ascii="Arial" w:hAnsi="Arial" w:cs="Arial"/>
                      <w:bCs/>
                      <w:sz w:val="18"/>
                      <w:szCs w:val="18"/>
                    </w:rPr>
                    <w:t>Oficio</w:t>
                  </w:r>
                  <w:r>
                    <w:rPr>
                      <w:rFonts w:ascii="Arial" w:hAnsi="Arial" w:cs="Arial"/>
                      <w:bCs/>
                      <w:sz w:val="18"/>
                      <w:szCs w:val="18"/>
                    </w:rPr>
                    <w:t xml:space="preserve"> de respuesta</w:t>
                  </w:r>
                </w:p>
              </w:tc>
              <w:tc>
                <w:tcPr>
                  <w:tcW w:w="1965" w:type="dxa"/>
                </w:tcPr>
                <w:p w14:paraId="2960818D" w14:textId="77777777" w:rsidR="00984B2E" w:rsidRPr="00FF068A" w:rsidRDefault="00984B2E" w:rsidP="00984B2E">
                  <w:pPr>
                    <w:jc w:val="center"/>
                    <w:rPr>
                      <w:rFonts w:ascii="Arial" w:hAnsi="Arial" w:cs="Arial"/>
                      <w:bCs/>
                      <w:sz w:val="18"/>
                      <w:szCs w:val="18"/>
                    </w:rPr>
                  </w:pPr>
                  <w:r>
                    <w:rPr>
                      <w:rFonts w:ascii="Arial" w:hAnsi="Arial" w:cs="Arial"/>
                      <w:bCs/>
                      <w:sz w:val="18"/>
                      <w:szCs w:val="18"/>
                    </w:rPr>
                    <w:t>-Rectorado / Vicerrectorado Administrativo</w:t>
                  </w:r>
                </w:p>
              </w:tc>
            </w:tr>
            <w:tr w:rsidR="00984B2E" w:rsidRPr="005B2DAD" w14:paraId="57128FCF" w14:textId="77777777" w:rsidTr="00D01F3A">
              <w:tc>
                <w:tcPr>
                  <w:tcW w:w="1129" w:type="dxa"/>
                  <w:shd w:val="clear" w:color="auto" w:fill="auto"/>
                </w:tcPr>
                <w:p w14:paraId="7B8C3C6A" w14:textId="05A22AC1"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t>4</w:t>
                  </w:r>
                  <w:r w:rsidR="00B03C9F">
                    <w:rPr>
                      <w:rFonts w:ascii="Arial" w:hAnsi="Arial" w:cs="Arial"/>
                      <w:b/>
                      <w:sz w:val="18"/>
                      <w:szCs w:val="18"/>
                    </w:rPr>
                    <w:t>1</w:t>
                  </w:r>
                </w:p>
              </w:tc>
              <w:tc>
                <w:tcPr>
                  <w:tcW w:w="5741" w:type="dxa"/>
                  <w:shd w:val="clear" w:color="auto" w:fill="auto"/>
                </w:tcPr>
                <w:p w14:paraId="0A125F75" w14:textId="47DDA696"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 xml:space="preserve">Memorando de la máxima autoridad o su delegado dirigido a la Coordinación de Compras Públicas, remitiendo la resolución de adjudicación debidamente suscrita, </w:t>
                  </w:r>
                  <w:r w:rsidRPr="00BC612C">
                    <w:rPr>
                      <w:rFonts w:ascii="Arial" w:hAnsi="Arial" w:cs="Arial"/>
                      <w:b/>
                      <w:bCs/>
                      <w:sz w:val="18"/>
                      <w:szCs w:val="18"/>
                    </w:rPr>
                    <w:t>en la cual deberá constar la designación del administrador del contrato</w:t>
                  </w:r>
                  <w:r w:rsidRPr="00BC612C">
                    <w:rPr>
                      <w:rFonts w:ascii="Arial" w:hAnsi="Arial" w:cs="Arial"/>
                      <w:sz w:val="18"/>
                      <w:szCs w:val="18"/>
                    </w:rPr>
                    <w:t>, para su publicación.</w:t>
                  </w:r>
                </w:p>
              </w:tc>
              <w:tc>
                <w:tcPr>
                  <w:tcW w:w="2057" w:type="dxa"/>
                  <w:shd w:val="clear" w:color="auto" w:fill="auto"/>
                </w:tcPr>
                <w:p w14:paraId="7DE4B682" w14:textId="77777777" w:rsidR="00984B2E" w:rsidRPr="00EA716C" w:rsidRDefault="00984B2E" w:rsidP="00984B2E">
                  <w:pPr>
                    <w:spacing w:line="259" w:lineRule="auto"/>
                    <w:jc w:val="center"/>
                    <w:rPr>
                      <w:rFonts w:ascii="Arial" w:hAnsi="Arial" w:cs="Arial"/>
                      <w:b/>
                      <w:sz w:val="18"/>
                      <w:szCs w:val="18"/>
                    </w:rPr>
                  </w:pPr>
                </w:p>
              </w:tc>
              <w:tc>
                <w:tcPr>
                  <w:tcW w:w="2307" w:type="dxa"/>
                </w:tcPr>
                <w:p w14:paraId="4A3AA378" w14:textId="77777777" w:rsidR="00984B2E" w:rsidRPr="00F7574E" w:rsidRDefault="00984B2E" w:rsidP="00984B2E">
                  <w:pPr>
                    <w:spacing w:line="259" w:lineRule="auto"/>
                    <w:jc w:val="center"/>
                    <w:rPr>
                      <w:rFonts w:ascii="Arial" w:hAnsi="Arial" w:cs="Arial"/>
                      <w:bCs/>
                      <w:sz w:val="18"/>
                      <w:szCs w:val="18"/>
                    </w:rPr>
                  </w:pPr>
                  <w:r w:rsidRPr="00F7574E">
                    <w:rPr>
                      <w:rFonts w:ascii="Arial" w:hAnsi="Arial" w:cs="Arial"/>
                      <w:bCs/>
                      <w:sz w:val="18"/>
                      <w:szCs w:val="18"/>
                    </w:rPr>
                    <w:t>Rectorado / Vicerrectorado Administrativo</w:t>
                  </w:r>
                </w:p>
              </w:tc>
              <w:tc>
                <w:tcPr>
                  <w:tcW w:w="2389" w:type="dxa"/>
                </w:tcPr>
                <w:p w14:paraId="469E1161" w14:textId="2E0F0619" w:rsidR="00984B2E" w:rsidRPr="00D60E23" w:rsidRDefault="00984B2E" w:rsidP="00984B2E">
                  <w:pPr>
                    <w:spacing w:line="259" w:lineRule="auto"/>
                    <w:jc w:val="center"/>
                    <w:rPr>
                      <w:rFonts w:ascii="Arial" w:hAnsi="Arial" w:cs="Arial"/>
                      <w:bCs/>
                      <w:sz w:val="18"/>
                      <w:szCs w:val="18"/>
                    </w:rPr>
                  </w:pPr>
                  <w:r w:rsidRPr="00BB149C">
                    <w:rPr>
                      <w:rFonts w:ascii="Arial" w:hAnsi="Arial" w:cs="Arial"/>
                      <w:bCs/>
                      <w:sz w:val="18"/>
                      <w:szCs w:val="18"/>
                    </w:rPr>
                    <w:t>- D</w:t>
                  </w:r>
                  <w:r>
                    <w:rPr>
                      <w:rFonts w:ascii="Arial" w:hAnsi="Arial" w:cs="Arial"/>
                      <w:bCs/>
                      <w:sz w:val="18"/>
                      <w:szCs w:val="18"/>
                    </w:rPr>
                    <w:t>isposición de publicación de Resolución de adjudicación</w:t>
                  </w:r>
                </w:p>
              </w:tc>
              <w:tc>
                <w:tcPr>
                  <w:tcW w:w="1965" w:type="dxa"/>
                </w:tcPr>
                <w:p w14:paraId="390D8776" w14:textId="77777777" w:rsidR="00984B2E" w:rsidRPr="00FF068A" w:rsidRDefault="00984B2E" w:rsidP="00984B2E">
                  <w:pPr>
                    <w:jc w:val="center"/>
                    <w:rPr>
                      <w:rFonts w:ascii="Arial" w:hAnsi="Arial" w:cs="Arial"/>
                      <w:bCs/>
                      <w:sz w:val="18"/>
                      <w:szCs w:val="18"/>
                    </w:rPr>
                  </w:pPr>
                  <w:r>
                    <w:rPr>
                      <w:rFonts w:ascii="Arial" w:hAnsi="Arial" w:cs="Arial"/>
                      <w:bCs/>
                      <w:sz w:val="18"/>
                      <w:szCs w:val="18"/>
                    </w:rPr>
                    <w:t>-Coordinación de Compras Públicas</w:t>
                  </w:r>
                </w:p>
              </w:tc>
            </w:tr>
            <w:tr w:rsidR="00984B2E" w:rsidRPr="005B2DAD" w14:paraId="58FCDD9F" w14:textId="77777777" w:rsidTr="00D01F3A">
              <w:tc>
                <w:tcPr>
                  <w:tcW w:w="1129" w:type="dxa"/>
                  <w:shd w:val="clear" w:color="auto" w:fill="8EAADB" w:themeFill="accent1" w:themeFillTint="99"/>
                </w:tcPr>
                <w:p w14:paraId="7E23DF26" w14:textId="77777777" w:rsidR="00984B2E" w:rsidRPr="00EA716C" w:rsidRDefault="00984B2E" w:rsidP="00984B2E">
                  <w:pPr>
                    <w:spacing w:line="259" w:lineRule="auto"/>
                    <w:jc w:val="center"/>
                    <w:rPr>
                      <w:rFonts w:ascii="Arial" w:hAnsi="Arial" w:cs="Arial"/>
                      <w:b/>
                      <w:sz w:val="18"/>
                      <w:szCs w:val="18"/>
                    </w:rPr>
                  </w:pPr>
                </w:p>
              </w:tc>
              <w:tc>
                <w:tcPr>
                  <w:tcW w:w="5741" w:type="dxa"/>
                  <w:shd w:val="clear" w:color="auto" w:fill="8EAADB" w:themeFill="accent1" w:themeFillTint="99"/>
                </w:tcPr>
                <w:p w14:paraId="4134A4AC" w14:textId="77777777" w:rsidR="00984B2E" w:rsidRPr="00EA716C" w:rsidRDefault="00984B2E" w:rsidP="00984B2E">
                  <w:pPr>
                    <w:spacing w:line="259" w:lineRule="auto"/>
                    <w:jc w:val="center"/>
                    <w:rPr>
                      <w:rFonts w:ascii="Arial" w:hAnsi="Arial" w:cs="Arial"/>
                      <w:b/>
                      <w:sz w:val="18"/>
                      <w:szCs w:val="18"/>
                    </w:rPr>
                  </w:pPr>
                </w:p>
              </w:tc>
              <w:tc>
                <w:tcPr>
                  <w:tcW w:w="2057" w:type="dxa"/>
                  <w:shd w:val="clear" w:color="auto" w:fill="8EAADB" w:themeFill="accent1" w:themeFillTint="99"/>
                </w:tcPr>
                <w:p w14:paraId="1B9E3BAB" w14:textId="77777777" w:rsidR="00984B2E" w:rsidRPr="00EA716C" w:rsidRDefault="00984B2E" w:rsidP="00984B2E">
                  <w:pPr>
                    <w:spacing w:line="259" w:lineRule="auto"/>
                    <w:jc w:val="center"/>
                    <w:rPr>
                      <w:rFonts w:ascii="Arial" w:hAnsi="Arial" w:cs="Arial"/>
                      <w:b/>
                      <w:sz w:val="18"/>
                      <w:szCs w:val="18"/>
                    </w:rPr>
                  </w:pPr>
                  <w:r w:rsidRPr="00EA716C">
                    <w:rPr>
                      <w:rFonts w:ascii="Arial" w:hAnsi="Arial" w:cs="Arial"/>
                      <w:b/>
                      <w:sz w:val="18"/>
                      <w:szCs w:val="18"/>
                    </w:rPr>
                    <w:t>ETAPA CONTRACTUAL</w:t>
                  </w:r>
                </w:p>
              </w:tc>
              <w:tc>
                <w:tcPr>
                  <w:tcW w:w="2307" w:type="dxa"/>
                  <w:shd w:val="clear" w:color="auto" w:fill="8EAADB" w:themeFill="accent1" w:themeFillTint="99"/>
                </w:tcPr>
                <w:p w14:paraId="2063D927" w14:textId="77777777" w:rsidR="00984B2E" w:rsidRPr="00EA716C" w:rsidRDefault="00984B2E" w:rsidP="00984B2E">
                  <w:pPr>
                    <w:spacing w:line="259" w:lineRule="auto"/>
                    <w:jc w:val="center"/>
                    <w:rPr>
                      <w:rFonts w:ascii="Arial" w:hAnsi="Arial" w:cs="Arial"/>
                      <w:b/>
                      <w:sz w:val="18"/>
                      <w:szCs w:val="18"/>
                    </w:rPr>
                  </w:pPr>
                </w:p>
              </w:tc>
              <w:tc>
                <w:tcPr>
                  <w:tcW w:w="2389" w:type="dxa"/>
                  <w:shd w:val="clear" w:color="auto" w:fill="8EAADB" w:themeFill="accent1" w:themeFillTint="99"/>
                </w:tcPr>
                <w:p w14:paraId="318E7254" w14:textId="77777777" w:rsidR="00984B2E" w:rsidRPr="00EA716C" w:rsidRDefault="00984B2E" w:rsidP="00984B2E">
                  <w:pPr>
                    <w:spacing w:line="259" w:lineRule="auto"/>
                    <w:jc w:val="center"/>
                    <w:rPr>
                      <w:rFonts w:ascii="Arial" w:hAnsi="Arial" w:cs="Arial"/>
                      <w:b/>
                      <w:sz w:val="18"/>
                      <w:szCs w:val="18"/>
                    </w:rPr>
                  </w:pPr>
                </w:p>
              </w:tc>
              <w:tc>
                <w:tcPr>
                  <w:tcW w:w="1965" w:type="dxa"/>
                  <w:shd w:val="clear" w:color="auto" w:fill="8EAADB" w:themeFill="accent1" w:themeFillTint="99"/>
                </w:tcPr>
                <w:p w14:paraId="40C4CD18" w14:textId="77777777" w:rsidR="00984B2E" w:rsidRPr="00EA716C" w:rsidRDefault="00984B2E" w:rsidP="00984B2E">
                  <w:pPr>
                    <w:spacing w:line="259" w:lineRule="auto"/>
                    <w:jc w:val="center"/>
                    <w:rPr>
                      <w:rFonts w:ascii="Arial" w:hAnsi="Arial" w:cs="Arial"/>
                      <w:b/>
                      <w:sz w:val="18"/>
                      <w:szCs w:val="18"/>
                    </w:rPr>
                  </w:pPr>
                </w:p>
              </w:tc>
            </w:tr>
            <w:tr w:rsidR="00984B2E" w:rsidRPr="005B2DAD" w14:paraId="1679DDDF" w14:textId="77777777" w:rsidTr="001665AD">
              <w:trPr>
                <w:trHeight w:val="893"/>
              </w:trPr>
              <w:tc>
                <w:tcPr>
                  <w:tcW w:w="1129" w:type="dxa"/>
                  <w:shd w:val="clear" w:color="auto" w:fill="auto"/>
                </w:tcPr>
                <w:p w14:paraId="77CEF6AC" w14:textId="24F16FD8"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t>4</w:t>
                  </w:r>
                  <w:r w:rsidR="00B03C9F">
                    <w:rPr>
                      <w:rFonts w:ascii="Arial" w:hAnsi="Arial" w:cs="Arial"/>
                      <w:b/>
                      <w:sz w:val="18"/>
                      <w:szCs w:val="18"/>
                    </w:rPr>
                    <w:t>2</w:t>
                  </w:r>
                </w:p>
              </w:tc>
              <w:tc>
                <w:tcPr>
                  <w:tcW w:w="5741" w:type="dxa"/>
                  <w:shd w:val="clear" w:color="auto" w:fill="auto"/>
                </w:tcPr>
                <w:p w14:paraId="209047C1" w14:textId="67F3E1B7"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 xml:space="preserve">Memorando de la Coordinación de Compras Públicas dirigido a la Procuraduría General, solicitando se elabore el contrato correspondiente </w:t>
                  </w:r>
                  <w:r w:rsidRPr="00BC612C">
                    <w:rPr>
                      <w:rFonts w:ascii="Arial" w:hAnsi="Arial" w:cs="Arial"/>
                      <w:b/>
                      <w:bCs/>
                      <w:sz w:val="18"/>
                      <w:szCs w:val="18"/>
                    </w:rPr>
                    <w:t>(anexar toda la documentación generada en el proceso</w:t>
                  </w:r>
                  <w:r w:rsidR="00D0729A">
                    <w:rPr>
                      <w:rFonts w:ascii="Arial" w:hAnsi="Arial" w:cs="Arial"/>
                      <w:b/>
                      <w:bCs/>
                      <w:sz w:val="18"/>
                      <w:szCs w:val="18"/>
                    </w:rPr>
                    <w:t xml:space="preserve"> – Colocar link de archivo del expediente</w:t>
                  </w:r>
                  <w:r w:rsidRPr="00BC612C">
                    <w:rPr>
                      <w:rFonts w:ascii="Arial" w:hAnsi="Arial" w:cs="Arial"/>
                      <w:b/>
                      <w:bCs/>
                      <w:sz w:val="18"/>
                      <w:szCs w:val="18"/>
                    </w:rPr>
                    <w:t>).</w:t>
                  </w:r>
                </w:p>
              </w:tc>
              <w:tc>
                <w:tcPr>
                  <w:tcW w:w="2057" w:type="dxa"/>
                  <w:shd w:val="clear" w:color="auto" w:fill="auto"/>
                </w:tcPr>
                <w:p w14:paraId="5A1D8CAE" w14:textId="77777777" w:rsidR="00984B2E" w:rsidRPr="00EA716C" w:rsidRDefault="00984B2E" w:rsidP="00984B2E">
                  <w:pPr>
                    <w:spacing w:line="259" w:lineRule="auto"/>
                    <w:jc w:val="center"/>
                    <w:rPr>
                      <w:rFonts w:ascii="Arial" w:hAnsi="Arial" w:cs="Arial"/>
                      <w:b/>
                      <w:sz w:val="18"/>
                      <w:szCs w:val="18"/>
                    </w:rPr>
                  </w:pPr>
                </w:p>
              </w:tc>
              <w:tc>
                <w:tcPr>
                  <w:tcW w:w="2307" w:type="dxa"/>
                </w:tcPr>
                <w:p w14:paraId="3AAAD9AF" w14:textId="77777777" w:rsidR="00984B2E" w:rsidRPr="00D60E23" w:rsidRDefault="00984B2E" w:rsidP="00984B2E">
                  <w:pPr>
                    <w:spacing w:line="259" w:lineRule="auto"/>
                    <w:jc w:val="center"/>
                    <w:rPr>
                      <w:rFonts w:ascii="Arial" w:hAnsi="Arial" w:cs="Arial"/>
                      <w:bCs/>
                      <w:sz w:val="18"/>
                      <w:szCs w:val="18"/>
                    </w:rPr>
                  </w:pPr>
                  <w:r w:rsidRPr="00D60E23">
                    <w:rPr>
                      <w:rFonts w:ascii="Arial" w:hAnsi="Arial" w:cs="Arial"/>
                      <w:bCs/>
                      <w:sz w:val="18"/>
                      <w:szCs w:val="18"/>
                    </w:rPr>
                    <w:t>Coordinación de Compras Públicas</w:t>
                  </w:r>
                </w:p>
              </w:tc>
              <w:tc>
                <w:tcPr>
                  <w:tcW w:w="2389" w:type="dxa"/>
                </w:tcPr>
                <w:p w14:paraId="476DECAF" w14:textId="156AC81B" w:rsidR="00984B2E" w:rsidRPr="005A7BAA" w:rsidRDefault="00984B2E" w:rsidP="00984B2E">
                  <w:pPr>
                    <w:spacing w:line="259" w:lineRule="auto"/>
                    <w:jc w:val="center"/>
                    <w:rPr>
                      <w:rFonts w:ascii="Arial" w:hAnsi="Arial" w:cs="Arial"/>
                      <w:bCs/>
                      <w:sz w:val="18"/>
                      <w:szCs w:val="18"/>
                    </w:rPr>
                  </w:pPr>
                  <w:r w:rsidRPr="005A7BAA">
                    <w:rPr>
                      <w:rFonts w:ascii="Arial" w:hAnsi="Arial" w:cs="Arial"/>
                      <w:bCs/>
                      <w:sz w:val="18"/>
                      <w:szCs w:val="18"/>
                    </w:rPr>
                    <w:t xml:space="preserve">- Solicitud elaboración de </w:t>
                  </w:r>
                  <w:r>
                    <w:rPr>
                      <w:rFonts w:ascii="Arial" w:hAnsi="Arial" w:cs="Arial"/>
                      <w:bCs/>
                      <w:sz w:val="18"/>
                      <w:szCs w:val="18"/>
                    </w:rPr>
                    <w:t>c</w:t>
                  </w:r>
                  <w:r w:rsidRPr="005A7BAA">
                    <w:rPr>
                      <w:rFonts w:ascii="Arial" w:hAnsi="Arial" w:cs="Arial"/>
                      <w:bCs/>
                      <w:sz w:val="18"/>
                      <w:szCs w:val="18"/>
                    </w:rPr>
                    <w:t>ontrato</w:t>
                  </w:r>
                </w:p>
              </w:tc>
              <w:tc>
                <w:tcPr>
                  <w:tcW w:w="1965" w:type="dxa"/>
                </w:tcPr>
                <w:p w14:paraId="5F1DD4CE" w14:textId="77777777" w:rsidR="00984B2E" w:rsidRPr="005A7BAA" w:rsidRDefault="00984B2E" w:rsidP="00984B2E">
                  <w:pPr>
                    <w:spacing w:line="259" w:lineRule="auto"/>
                    <w:jc w:val="center"/>
                    <w:rPr>
                      <w:rFonts w:ascii="Arial" w:hAnsi="Arial" w:cs="Arial"/>
                      <w:bCs/>
                      <w:sz w:val="18"/>
                      <w:szCs w:val="18"/>
                    </w:rPr>
                  </w:pPr>
                  <w:r>
                    <w:rPr>
                      <w:rFonts w:ascii="Arial" w:hAnsi="Arial" w:cs="Arial"/>
                      <w:bCs/>
                      <w:sz w:val="18"/>
                      <w:szCs w:val="18"/>
                    </w:rPr>
                    <w:t>- Procuraduría General</w:t>
                  </w:r>
                </w:p>
              </w:tc>
            </w:tr>
            <w:tr w:rsidR="00984B2E" w:rsidRPr="005B2DAD" w14:paraId="3BAAD0C2" w14:textId="77777777" w:rsidTr="00935D4D">
              <w:trPr>
                <w:trHeight w:val="673"/>
              </w:trPr>
              <w:tc>
                <w:tcPr>
                  <w:tcW w:w="1129" w:type="dxa"/>
                  <w:shd w:val="clear" w:color="auto" w:fill="auto"/>
                </w:tcPr>
                <w:p w14:paraId="66301CEF" w14:textId="40735D3A"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t>4</w:t>
                  </w:r>
                  <w:r w:rsidR="00B03C9F">
                    <w:rPr>
                      <w:rFonts w:ascii="Arial" w:hAnsi="Arial" w:cs="Arial"/>
                      <w:b/>
                      <w:sz w:val="18"/>
                      <w:szCs w:val="18"/>
                    </w:rPr>
                    <w:t>3</w:t>
                  </w:r>
                </w:p>
              </w:tc>
              <w:tc>
                <w:tcPr>
                  <w:tcW w:w="5741" w:type="dxa"/>
                  <w:shd w:val="clear" w:color="auto" w:fill="auto"/>
                </w:tcPr>
                <w:p w14:paraId="5ED2E0C7" w14:textId="6B3E475F" w:rsidR="00984B2E" w:rsidRPr="00BC612C" w:rsidRDefault="00984B2E" w:rsidP="00984B2E">
                  <w:pPr>
                    <w:pStyle w:val="Prrafodelista"/>
                    <w:numPr>
                      <w:ilvl w:val="0"/>
                      <w:numId w:val="3"/>
                    </w:numPr>
                    <w:jc w:val="center"/>
                    <w:rPr>
                      <w:rFonts w:ascii="Arial" w:hAnsi="Arial" w:cs="Arial"/>
                      <w:sz w:val="18"/>
                      <w:szCs w:val="18"/>
                    </w:rPr>
                  </w:pPr>
                  <w:r w:rsidRPr="00BC612C">
                    <w:rPr>
                      <w:rFonts w:ascii="Arial" w:hAnsi="Arial" w:cs="Arial"/>
                      <w:sz w:val="18"/>
                      <w:szCs w:val="18"/>
                    </w:rPr>
                    <w:t>P</w:t>
                  </w:r>
                  <w:r>
                    <w:rPr>
                      <w:rFonts w:ascii="Arial" w:hAnsi="Arial" w:cs="Arial"/>
                      <w:sz w:val="18"/>
                      <w:szCs w:val="18"/>
                    </w:rPr>
                    <w:t>rocuraduría General elabora el c</w:t>
                  </w:r>
                  <w:r w:rsidRPr="00BC612C">
                    <w:rPr>
                      <w:rFonts w:ascii="Arial" w:hAnsi="Arial" w:cs="Arial"/>
                      <w:sz w:val="18"/>
                      <w:szCs w:val="18"/>
                    </w:rPr>
                    <w:t>ontrato y remite a la máxima autoridad o su delegado para su firma.</w:t>
                  </w:r>
                </w:p>
              </w:tc>
              <w:tc>
                <w:tcPr>
                  <w:tcW w:w="2057" w:type="dxa"/>
                  <w:shd w:val="clear" w:color="auto" w:fill="auto"/>
                </w:tcPr>
                <w:p w14:paraId="5B0617F8"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3D27198" w14:textId="24F0CCF4" w:rsidR="00984B2E" w:rsidRPr="00D60E23" w:rsidRDefault="00984B2E" w:rsidP="00984B2E">
                  <w:pPr>
                    <w:spacing w:line="259" w:lineRule="auto"/>
                    <w:jc w:val="center"/>
                    <w:rPr>
                      <w:rFonts w:ascii="Arial" w:hAnsi="Arial" w:cs="Arial"/>
                      <w:bCs/>
                      <w:sz w:val="18"/>
                      <w:szCs w:val="18"/>
                    </w:rPr>
                  </w:pPr>
                  <w:r>
                    <w:rPr>
                      <w:rFonts w:ascii="Arial" w:hAnsi="Arial" w:cs="Arial"/>
                      <w:bCs/>
                      <w:sz w:val="18"/>
                      <w:szCs w:val="18"/>
                    </w:rPr>
                    <w:t>Procuraduría General</w:t>
                  </w:r>
                </w:p>
              </w:tc>
              <w:tc>
                <w:tcPr>
                  <w:tcW w:w="2389" w:type="dxa"/>
                </w:tcPr>
                <w:p w14:paraId="0B5C884C" w14:textId="1615C8A6" w:rsidR="00984B2E" w:rsidRPr="005A7BAA" w:rsidRDefault="00984B2E" w:rsidP="00984B2E">
                  <w:pPr>
                    <w:spacing w:line="259" w:lineRule="auto"/>
                    <w:jc w:val="center"/>
                    <w:rPr>
                      <w:rFonts w:ascii="Arial" w:hAnsi="Arial" w:cs="Arial"/>
                      <w:bCs/>
                      <w:sz w:val="18"/>
                      <w:szCs w:val="18"/>
                    </w:rPr>
                  </w:pPr>
                  <w:r>
                    <w:rPr>
                      <w:rFonts w:ascii="Arial" w:hAnsi="Arial" w:cs="Arial"/>
                      <w:bCs/>
                      <w:sz w:val="18"/>
                      <w:szCs w:val="18"/>
                    </w:rPr>
                    <w:t>- Solicitud de suscripción de Contrato</w:t>
                  </w:r>
                </w:p>
              </w:tc>
              <w:tc>
                <w:tcPr>
                  <w:tcW w:w="1965" w:type="dxa"/>
                </w:tcPr>
                <w:p w14:paraId="77E5884C" w14:textId="08FACCCD" w:rsidR="00984B2E" w:rsidRDefault="00984B2E" w:rsidP="00984B2E">
                  <w:pPr>
                    <w:spacing w:line="259" w:lineRule="auto"/>
                    <w:jc w:val="center"/>
                    <w:rPr>
                      <w:rFonts w:ascii="Arial" w:hAnsi="Arial" w:cs="Arial"/>
                      <w:bCs/>
                      <w:sz w:val="18"/>
                      <w:szCs w:val="18"/>
                    </w:rPr>
                  </w:pPr>
                  <w:r>
                    <w:rPr>
                      <w:rFonts w:ascii="Arial" w:hAnsi="Arial" w:cs="Arial"/>
                      <w:bCs/>
                      <w:sz w:val="18"/>
                      <w:szCs w:val="18"/>
                    </w:rPr>
                    <w:t>-Rectorado / Vicerrectorado Administrativo</w:t>
                  </w:r>
                </w:p>
              </w:tc>
            </w:tr>
            <w:tr w:rsidR="00984B2E" w:rsidRPr="005B2DAD" w14:paraId="3C417967" w14:textId="77777777" w:rsidTr="00D550F7">
              <w:trPr>
                <w:trHeight w:val="841"/>
              </w:trPr>
              <w:tc>
                <w:tcPr>
                  <w:tcW w:w="1129" w:type="dxa"/>
                  <w:shd w:val="clear" w:color="auto" w:fill="auto"/>
                </w:tcPr>
                <w:p w14:paraId="1F2003C2" w14:textId="4E8DB9E0" w:rsidR="00984B2E" w:rsidRPr="00EA716C" w:rsidRDefault="00DF52A9" w:rsidP="00984B2E">
                  <w:pPr>
                    <w:spacing w:line="259" w:lineRule="auto"/>
                    <w:jc w:val="center"/>
                    <w:rPr>
                      <w:rFonts w:ascii="Arial" w:hAnsi="Arial" w:cs="Arial"/>
                      <w:b/>
                      <w:sz w:val="18"/>
                      <w:szCs w:val="18"/>
                    </w:rPr>
                  </w:pPr>
                  <w:r>
                    <w:rPr>
                      <w:rFonts w:ascii="Arial" w:hAnsi="Arial" w:cs="Arial"/>
                      <w:b/>
                      <w:sz w:val="18"/>
                      <w:szCs w:val="18"/>
                    </w:rPr>
                    <w:lastRenderedPageBreak/>
                    <w:t>4</w:t>
                  </w:r>
                  <w:r w:rsidR="00B03C9F">
                    <w:rPr>
                      <w:rFonts w:ascii="Arial" w:hAnsi="Arial" w:cs="Arial"/>
                      <w:b/>
                      <w:sz w:val="18"/>
                      <w:szCs w:val="18"/>
                    </w:rPr>
                    <w:t>4</w:t>
                  </w:r>
                </w:p>
              </w:tc>
              <w:tc>
                <w:tcPr>
                  <w:tcW w:w="5741" w:type="dxa"/>
                  <w:shd w:val="clear" w:color="auto" w:fill="auto"/>
                </w:tcPr>
                <w:p w14:paraId="7E0076C6" w14:textId="42957098" w:rsidR="00984B2E" w:rsidRPr="00B76620"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la máxima autoridad o su delegado, remitiendo el contrato debidamente suscrito a la Procuraduría General.</w:t>
                  </w:r>
                </w:p>
              </w:tc>
              <w:tc>
                <w:tcPr>
                  <w:tcW w:w="2057" w:type="dxa"/>
                  <w:shd w:val="clear" w:color="auto" w:fill="auto"/>
                </w:tcPr>
                <w:p w14:paraId="72D9748D" w14:textId="77777777" w:rsidR="00984B2E" w:rsidRPr="00EA716C" w:rsidRDefault="00984B2E" w:rsidP="00984B2E">
                  <w:pPr>
                    <w:spacing w:line="259" w:lineRule="auto"/>
                    <w:jc w:val="center"/>
                    <w:rPr>
                      <w:rFonts w:ascii="Arial" w:hAnsi="Arial" w:cs="Arial"/>
                      <w:b/>
                      <w:sz w:val="18"/>
                      <w:szCs w:val="18"/>
                    </w:rPr>
                  </w:pPr>
                </w:p>
              </w:tc>
              <w:tc>
                <w:tcPr>
                  <w:tcW w:w="2307" w:type="dxa"/>
                </w:tcPr>
                <w:p w14:paraId="1B593159" w14:textId="77777777" w:rsidR="00984B2E" w:rsidRPr="005A7BAA" w:rsidRDefault="00984B2E" w:rsidP="00984B2E">
                  <w:pPr>
                    <w:spacing w:line="259" w:lineRule="auto"/>
                    <w:jc w:val="center"/>
                    <w:rPr>
                      <w:rFonts w:ascii="Arial" w:hAnsi="Arial" w:cs="Arial"/>
                      <w:bCs/>
                      <w:sz w:val="18"/>
                      <w:szCs w:val="18"/>
                    </w:rPr>
                  </w:pPr>
                  <w:r w:rsidRPr="005A7BAA">
                    <w:rPr>
                      <w:rFonts w:ascii="Arial" w:hAnsi="Arial" w:cs="Arial"/>
                      <w:bCs/>
                      <w:sz w:val="18"/>
                      <w:szCs w:val="18"/>
                    </w:rPr>
                    <w:t>Rectorado / Vicerrectorado Administrativo</w:t>
                  </w:r>
                </w:p>
              </w:tc>
              <w:tc>
                <w:tcPr>
                  <w:tcW w:w="2389" w:type="dxa"/>
                </w:tcPr>
                <w:p w14:paraId="47C6DB01" w14:textId="3764D946" w:rsidR="00984B2E" w:rsidRPr="00B5061B" w:rsidRDefault="00984B2E" w:rsidP="00984B2E">
                  <w:pPr>
                    <w:spacing w:line="259" w:lineRule="auto"/>
                    <w:jc w:val="center"/>
                    <w:rPr>
                      <w:rFonts w:ascii="Arial" w:hAnsi="Arial" w:cs="Arial"/>
                      <w:bCs/>
                      <w:sz w:val="18"/>
                      <w:szCs w:val="18"/>
                    </w:rPr>
                  </w:pPr>
                  <w:r>
                    <w:rPr>
                      <w:rFonts w:ascii="Arial" w:hAnsi="Arial" w:cs="Arial"/>
                      <w:bCs/>
                      <w:sz w:val="18"/>
                      <w:szCs w:val="18"/>
                    </w:rPr>
                    <w:t>- Memorando enviando contrato suscrito</w:t>
                  </w:r>
                </w:p>
              </w:tc>
              <w:tc>
                <w:tcPr>
                  <w:tcW w:w="1965" w:type="dxa"/>
                </w:tcPr>
                <w:p w14:paraId="32CC8DA1" w14:textId="76EEA56A" w:rsidR="00984B2E" w:rsidRDefault="00984B2E" w:rsidP="00984B2E">
                  <w:pPr>
                    <w:spacing w:line="259" w:lineRule="auto"/>
                    <w:jc w:val="center"/>
                    <w:rPr>
                      <w:rFonts w:ascii="Arial" w:hAnsi="Arial" w:cs="Arial"/>
                      <w:bCs/>
                      <w:sz w:val="18"/>
                      <w:szCs w:val="18"/>
                    </w:rPr>
                  </w:pPr>
                  <w:r>
                    <w:rPr>
                      <w:rFonts w:ascii="Arial" w:hAnsi="Arial" w:cs="Arial"/>
                      <w:bCs/>
                      <w:sz w:val="18"/>
                      <w:szCs w:val="18"/>
                    </w:rPr>
                    <w:t>- Procuraduría General</w:t>
                  </w:r>
                </w:p>
                <w:p w14:paraId="56A6135B" w14:textId="7CD4D02D" w:rsidR="00984B2E" w:rsidRDefault="00984B2E" w:rsidP="00984B2E">
                  <w:pPr>
                    <w:spacing w:line="259" w:lineRule="auto"/>
                    <w:rPr>
                      <w:rFonts w:ascii="Arial" w:hAnsi="Arial" w:cs="Arial"/>
                      <w:bCs/>
                      <w:sz w:val="18"/>
                      <w:szCs w:val="18"/>
                    </w:rPr>
                  </w:pPr>
                </w:p>
              </w:tc>
            </w:tr>
            <w:tr w:rsidR="00984B2E" w:rsidRPr="005B2DAD" w14:paraId="4A5798BE" w14:textId="77777777" w:rsidTr="00C53641">
              <w:trPr>
                <w:trHeight w:val="1558"/>
              </w:trPr>
              <w:tc>
                <w:tcPr>
                  <w:tcW w:w="1129" w:type="dxa"/>
                  <w:shd w:val="clear" w:color="auto" w:fill="auto"/>
                </w:tcPr>
                <w:p w14:paraId="423ECD07" w14:textId="3586C5F4" w:rsidR="00984B2E" w:rsidRPr="00EA716C" w:rsidRDefault="00984B2E" w:rsidP="00984B2E">
                  <w:pPr>
                    <w:spacing w:line="259" w:lineRule="auto"/>
                    <w:jc w:val="center"/>
                    <w:rPr>
                      <w:rFonts w:ascii="Arial" w:hAnsi="Arial" w:cs="Arial"/>
                      <w:b/>
                      <w:sz w:val="18"/>
                      <w:szCs w:val="18"/>
                    </w:rPr>
                  </w:pPr>
                  <w:r>
                    <w:rPr>
                      <w:rFonts w:ascii="Arial" w:hAnsi="Arial" w:cs="Arial"/>
                      <w:b/>
                      <w:sz w:val="18"/>
                      <w:szCs w:val="18"/>
                    </w:rPr>
                    <w:t>4</w:t>
                  </w:r>
                  <w:r w:rsidR="00B03C9F">
                    <w:rPr>
                      <w:rFonts w:ascii="Arial" w:hAnsi="Arial" w:cs="Arial"/>
                      <w:b/>
                      <w:sz w:val="18"/>
                      <w:szCs w:val="18"/>
                    </w:rPr>
                    <w:t>5</w:t>
                  </w:r>
                </w:p>
              </w:tc>
              <w:tc>
                <w:tcPr>
                  <w:tcW w:w="5741" w:type="dxa"/>
                  <w:shd w:val="clear" w:color="auto" w:fill="auto"/>
                </w:tcPr>
                <w:p w14:paraId="1FB033CC" w14:textId="68379536"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Procuraduría General remitiendo el contrato debidamente suscrito a la Coordinación de Compras Públicas, con copia a la Dirección Financiera y al Administrador de contrato.</w:t>
                  </w:r>
                </w:p>
                <w:p w14:paraId="7E4C6CF1" w14:textId="77777777" w:rsidR="00984B2E" w:rsidRPr="00EA716C" w:rsidRDefault="00984B2E" w:rsidP="00984B2E">
                  <w:pPr>
                    <w:jc w:val="center"/>
                    <w:rPr>
                      <w:rFonts w:ascii="Arial" w:hAnsi="Arial" w:cs="Arial"/>
                      <w:sz w:val="18"/>
                      <w:szCs w:val="18"/>
                    </w:rPr>
                  </w:pPr>
                </w:p>
              </w:tc>
              <w:tc>
                <w:tcPr>
                  <w:tcW w:w="2057" w:type="dxa"/>
                  <w:shd w:val="clear" w:color="auto" w:fill="auto"/>
                </w:tcPr>
                <w:p w14:paraId="54FC4CDD" w14:textId="77777777" w:rsidR="00984B2E" w:rsidRPr="00EA716C" w:rsidRDefault="00984B2E" w:rsidP="00984B2E">
                  <w:pPr>
                    <w:spacing w:line="259" w:lineRule="auto"/>
                    <w:jc w:val="center"/>
                    <w:rPr>
                      <w:rFonts w:ascii="Arial" w:hAnsi="Arial" w:cs="Arial"/>
                      <w:b/>
                      <w:sz w:val="18"/>
                      <w:szCs w:val="18"/>
                    </w:rPr>
                  </w:pPr>
                </w:p>
              </w:tc>
              <w:tc>
                <w:tcPr>
                  <w:tcW w:w="2307" w:type="dxa"/>
                </w:tcPr>
                <w:p w14:paraId="6E1DA91A" w14:textId="40A29D9B" w:rsidR="00984B2E" w:rsidRPr="005A7BAA" w:rsidRDefault="00984B2E" w:rsidP="00984B2E">
                  <w:pPr>
                    <w:spacing w:line="259" w:lineRule="auto"/>
                    <w:jc w:val="center"/>
                    <w:rPr>
                      <w:rFonts w:ascii="Arial" w:hAnsi="Arial" w:cs="Arial"/>
                      <w:bCs/>
                      <w:sz w:val="18"/>
                      <w:szCs w:val="18"/>
                    </w:rPr>
                  </w:pPr>
                  <w:r>
                    <w:rPr>
                      <w:rFonts w:ascii="Arial" w:hAnsi="Arial" w:cs="Arial"/>
                      <w:bCs/>
                      <w:sz w:val="18"/>
                      <w:szCs w:val="18"/>
                    </w:rPr>
                    <w:t xml:space="preserve">Procuraduría General </w:t>
                  </w:r>
                </w:p>
              </w:tc>
              <w:tc>
                <w:tcPr>
                  <w:tcW w:w="2389" w:type="dxa"/>
                </w:tcPr>
                <w:p w14:paraId="02ED3D17" w14:textId="76465A81" w:rsidR="00984B2E" w:rsidRDefault="00984B2E" w:rsidP="00984B2E">
                  <w:pPr>
                    <w:spacing w:line="259" w:lineRule="auto"/>
                    <w:jc w:val="center"/>
                    <w:rPr>
                      <w:rFonts w:ascii="Arial" w:hAnsi="Arial" w:cs="Arial"/>
                      <w:bCs/>
                      <w:sz w:val="18"/>
                      <w:szCs w:val="18"/>
                    </w:rPr>
                  </w:pPr>
                  <w:r>
                    <w:rPr>
                      <w:rFonts w:ascii="Arial" w:hAnsi="Arial" w:cs="Arial"/>
                      <w:bCs/>
                      <w:sz w:val="18"/>
                      <w:szCs w:val="18"/>
                    </w:rPr>
                    <w:t>- Contrato suscrito</w:t>
                  </w:r>
                </w:p>
              </w:tc>
              <w:tc>
                <w:tcPr>
                  <w:tcW w:w="1965" w:type="dxa"/>
                </w:tcPr>
                <w:p w14:paraId="623D13B3" w14:textId="77777777" w:rsidR="00984B2E" w:rsidRDefault="00984B2E" w:rsidP="00984B2E">
                  <w:pPr>
                    <w:spacing w:line="259" w:lineRule="auto"/>
                    <w:jc w:val="center"/>
                    <w:rPr>
                      <w:rFonts w:ascii="Arial" w:hAnsi="Arial" w:cs="Arial"/>
                      <w:bCs/>
                      <w:sz w:val="18"/>
                      <w:szCs w:val="18"/>
                    </w:rPr>
                  </w:pPr>
                  <w:r>
                    <w:rPr>
                      <w:rFonts w:ascii="Arial" w:hAnsi="Arial" w:cs="Arial"/>
                      <w:bCs/>
                      <w:sz w:val="18"/>
                      <w:szCs w:val="18"/>
                    </w:rPr>
                    <w:t>-Coordinación de Compras Públicas</w:t>
                  </w:r>
                </w:p>
                <w:p w14:paraId="46648BEB" w14:textId="77777777" w:rsidR="00984B2E" w:rsidRDefault="00984B2E" w:rsidP="00984B2E">
                  <w:pPr>
                    <w:spacing w:line="259" w:lineRule="auto"/>
                    <w:jc w:val="center"/>
                    <w:rPr>
                      <w:rFonts w:ascii="Arial" w:hAnsi="Arial" w:cs="Arial"/>
                      <w:bCs/>
                      <w:sz w:val="18"/>
                      <w:szCs w:val="18"/>
                    </w:rPr>
                  </w:pPr>
                </w:p>
                <w:p w14:paraId="3785B7E6" w14:textId="77777777" w:rsidR="00984B2E" w:rsidRDefault="00984B2E" w:rsidP="00984B2E">
                  <w:pPr>
                    <w:spacing w:line="259" w:lineRule="auto"/>
                    <w:jc w:val="center"/>
                    <w:rPr>
                      <w:rFonts w:ascii="Arial" w:hAnsi="Arial" w:cs="Arial"/>
                      <w:bCs/>
                      <w:sz w:val="18"/>
                      <w:szCs w:val="18"/>
                    </w:rPr>
                  </w:pPr>
                  <w:r>
                    <w:rPr>
                      <w:rFonts w:ascii="Arial" w:hAnsi="Arial" w:cs="Arial"/>
                      <w:bCs/>
                      <w:sz w:val="18"/>
                      <w:szCs w:val="18"/>
                    </w:rPr>
                    <w:t>-Dirección Financiera</w:t>
                  </w:r>
                </w:p>
                <w:p w14:paraId="575393ED" w14:textId="77777777" w:rsidR="00984B2E" w:rsidRDefault="00984B2E" w:rsidP="00984B2E">
                  <w:pPr>
                    <w:spacing w:line="259" w:lineRule="auto"/>
                    <w:jc w:val="center"/>
                    <w:rPr>
                      <w:rFonts w:ascii="Arial" w:hAnsi="Arial" w:cs="Arial"/>
                      <w:bCs/>
                      <w:sz w:val="18"/>
                      <w:szCs w:val="18"/>
                    </w:rPr>
                  </w:pPr>
                </w:p>
                <w:p w14:paraId="624D4B88" w14:textId="6F2FF443" w:rsidR="00984B2E" w:rsidRDefault="00984B2E" w:rsidP="00984B2E">
                  <w:pPr>
                    <w:spacing w:line="259" w:lineRule="auto"/>
                    <w:jc w:val="center"/>
                    <w:rPr>
                      <w:rFonts w:ascii="Arial" w:hAnsi="Arial" w:cs="Arial"/>
                      <w:bCs/>
                      <w:sz w:val="18"/>
                      <w:szCs w:val="18"/>
                    </w:rPr>
                  </w:pPr>
                  <w:r>
                    <w:rPr>
                      <w:rFonts w:ascii="Arial" w:hAnsi="Arial" w:cs="Arial"/>
                      <w:bCs/>
                      <w:sz w:val="18"/>
                      <w:szCs w:val="18"/>
                    </w:rPr>
                    <w:t>-Administrador de Contrato</w:t>
                  </w:r>
                </w:p>
              </w:tc>
            </w:tr>
            <w:tr w:rsidR="00984B2E" w:rsidRPr="005B2DAD" w14:paraId="0E28E86D" w14:textId="77777777" w:rsidTr="00D01F3A">
              <w:tc>
                <w:tcPr>
                  <w:tcW w:w="1129" w:type="dxa"/>
                  <w:shd w:val="clear" w:color="auto" w:fill="auto"/>
                </w:tcPr>
                <w:p w14:paraId="36DB3B1C" w14:textId="52ABD3E2" w:rsidR="00984B2E" w:rsidRPr="006A7E57" w:rsidRDefault="00984B2E" w:rsidP="00984B2E">
                  <w:pPr>
                    <w:spacing w:line="259" w:lineRule="auto"/>
                    <w:jc w:val="center"/>
                    <w:rPr>
                      <w:rFonts w:ascii="Arial" w:hAnsi="Arial" w:cs="Arial"/>
                      <w:b/>
                      <w:sz w:val="18"/>
                      <w:szCs w:val="18"/>
                    </w:rPr>
                  </w:pPr>
                  <w:r>
                    <w:rPr>
                      <w:rFonts w:ascii="Arial" w:hAnsi="Arial" w:cs="Arial"/>
                      <w:b/>
                      <w:sz w:val="18"/>
                      <w:szCs w:val="18"/>
                    </w:rPr>
                    <w:t>4</w:t>
                  </w:r>
                  <w:r w:rsidR="00B03C9F">
                    <w:rPr>
                      <w:rFonts w:ascii="Arial" w:hAnsi="Arial" w:cs="Arial"/>
                      <w:b/>
                      <w:sz w:val="18"/>
                      <w:szCs w:val="18"/>
                    </w:rPr>
                    <w:t>6</w:t>
                  </w:r>
                </w:p>
              </w:tc>
              <w:tc>
                <w:tcPr>
                  <w:tcW w:w="5741" w:type="dxa"/>
                  <w:shd w:val="clear" w:color="auto" w:fill="auto"/>
                </w:tcPr>
                <w:p w14:paraId="6A9FC949" w14:textId="2578EFD1" w:rsidR="00984B2E" w:rsidRPr="00BC612C" w:rsidRDefault="00984B2E" w:rsidP="00984B2E">
                  <w:pPr>
                    <w:pStyle w:val="Prrafodelista"/>
                    <w:numPr>
                      <w:ilvl w:val="0"/>
                      <w:numId w:val="3"/>
                    </w:numPr>
                    <w:jc w:val="center"/>
                    <w:rPr>
                      <w:rFonts w:ascii="Arial" w:hAnsi="Arial" w:cs="Arial"/>
                      <w:sz w:val="18"/>
                      <w:szCs w:val="18"/>
                      <w:lang w:eastAsia="es-EC"/>
                    </w:rPr>
                  </w:pPr>
                  <w:r w:rsidRPr="00BC612C">
                    <w:rPr>
                      <w:rFonts w:ascii="Arial" w:hAnsi="Arial" w:cs="Arial"/>
                      <w:sz w:val="18"/>
                      <w:szCs w:val="18"/>
                    </w:rPr>
                    <w:t>Memorando de parte de la Coordinación d</w:t>
                  </w:r>
                  <w:r>
                    <w:rPr>
                      <w:rFonts w:ascii="Arial" w:hAnsi="Arial" w:cs="Arial"/>
                      <w:sz w:val="18"/>
                      <w:szCs w:val="18"/>
                    </w:rPr>
                    <w:t>e Compras Públicas dirigido al a</w:t>
                  </w:r>
                  <w:r w:rsidRPr="00BC612C">
                    <w:rPr>
                      <w:rFonts w:ascii="Arial" w:hAnsi="Arial" w:cs="Arial"/>
                      <w:sz w:val="18"/>
                      <w:szCs w:val="18"/>
                    </w:rPr>
                    <w:t>dministrad</w:t>
                  </w:r>
                  <w:r>
                    <w:rPr>
                      <w:rFonts w:ascii="Arial" w:hAnsi="Arial" w:cs="Arial"/>
                      <w:sz w:val="18"/>
                      <w:szCs w:val="18"/>
                    </w:rPr>
                    <w:t>or de contrato, con copia a la u</w:t>
                  </w:r>
                  <w:r w:rsidRPr="00BC612C">
                    <w:rPr>
                      <w:rFonts w:ascii="Arial" w:hAnsi="Arial" w:cs="Arial"/>
                      <w:sz w:val="18"/>
                      <w:szCs w:val="18"/>
                    </w:rPr>
                    <w:t>nidad requirente, notificando su des</w:t>
                  </w:r>
                  <w:r>
                    <w:rPr>
                      <w:rFonts w:ascii="Arial" w:hAnsi="Arial" w:cs="Arial"/>
                      <w:sz w:val="18"/>
                      <w:szCs w:val="18"/>
                    </w:rPr>
                    <w:t>ignación como Administrador de C</w:t>
                  </w:r>
                  <w:r w:rsidRPr="00BC612C">
                    <w:rPr>
                      <w:rFonts w:ascii="Arial" w:hAnsi="Arial" w:cs="Arial"/>
                      <w:sz w:val="18"/>
                      <w:szCs w:val="18"/>
                    </w:rPr>
                    <w:t>ontrato, detallando sus funciones para que procedan conforme competencias establecidas en la normativa legal vigente</w:t>
                  </w:r>
                  <w:r w:rsidR="00D0729A">
                    <w:rPr>
                      <w:rFonts w:ascii="Arial" w:hAnsi="Arial" w:cs="Arial"/>
                      <w:sz w:val="18"/>
                      <w:szCs w:val="18"/>
                    </w:rPr>
                    <w:t xml:space="preserve"> </w:t>
                  </w:r>
                  <w:r w:rsidR="00D0729A" w:rsidRPr="00D0729A">
                    <w:rPr>
                      <w:rFonts w:ascii="Arial" w:hAnsi="Arial" w:cs="Arial"/>
                      <w:color w:val="FF0000"/>
                      <w:sz w:val="18"/>
                      <w:szCs w:val="18"/>
                    </w:rPr>
                    <w:t>e informando se solicite el usuario de quipux administrador de contrato</w:t>
                  </w:r>
                  <w:r w:rsidRPr="00BC612C">
                    <w:rPr>
                      <w:rFonts w:ascii="Arial" w:hAnsi="Arial" w:cs="Arial"/>
                      <w:sz w:val="18"/>
                      <w:szCs w:val="18"/>
                    </w:rPr>
                    <w:t>.</w:t>
                  </w:r>
                  <w:r w:rsidR="00DF52A9">
                    <w:rPr>
                      <w:rFonts w:ascii="Arial" w:hAnsi="Arial" w:cs="Arial"/>
                      <w:sz w:val="18"/>
                      <w:szCs w:val="18"/>
                    </w:rPr>
                    <w:t xml:space="preserve"> </w:t>
                  </w:r>
                  <w:r w:rsidR="00921EC4">
                    <w:rPr>
                      <w:rFonts w:ascii="Arial" w:hAnsi="Arial" w:cs="Arial"/>
                      <w:sz w:val="18"/>
                      <w:szCs w:val="18"/>
                    </w:rPr>
                    <w:t>(</w:t>
                  </w:r>
                  <w:r w:rsidR="00921EC4" w:rsidRPr="00921EC4">
                    <w:rPr>
                      <w:rFonts w:ascii="Arial" w:hAnsi="Arial" w:cs="Arial"/>
                      <w:b/>
                      <w:bCs/>
                      <w:sz w:val="18"/>
                      <w:szCs w:val="18"/>
                    </w:rPr>
                    <w:t>Se adjuntará el</w:t>
                  </w:r>
                  <w:r w:rsidR="00921EC4">
                    <w:rPr>
                      <w:rFonts w:ascii="Arial" w:hAnsi="Arial" w:cs="Arial"/>
                      <w:b/>
                      <w:bCs/>
                      <w:sz w:val="18"/>
                      <w:szCs w:val="18"/>
                    </w:rPr>
                    <w:t xml:space="preserve"> expediente físico y el</w:t>
                  </w:r>
                  <w:r w:rsidR="00921EC4" w:rsidRPr="00921EC4">
                    <w:rPr>
                      <w:rFonts w:ascii="Arial" w:hAnsi="Arial" w:cs="Arial"/>
                      <w:b/>
                      <w:bCs/>
                      <w:sz w:val="18"/>
                      <w:szCs w:val="18"/>
                    </w:rPr>
                    <w:t xml:space="preserve"> link de descarga de</w:t>
                  </w:r>
                  <w:r w:rsidR="00921EC4">
                    <w:rPr>
                      <w:rFonts w:ascii="Arial" w:hAnsi="Arial" w:cs="Arial"/>
                      <w:b/>
                      <w:bCs/>
                      <w:sz w:val="18"/>
                      <w:szCs w:val="18"/>
                    </w:rPr>
                    <w:t xml:space="preserve"> éste</w:t>
                  </w:r>
                  <w:r w:rsidR="00921EC4">
                    <w:rPr>
                      <w:rFonts w:ascii="Arial" w:hAnsi="Arial" w:cs="Arial"/>
                      <w:sz w:val="18"/>
                      <w:szCs w:val="18"/>
                    </w:rPr>
                    <w:t>)</w:t>
                  </w:r>
                </w:p>
              </w:tc>
              <w:tc>
                <w:tcPr>
                  <w:tcW w:w="2057" w:type="dxa"/>
                  <w:shd w:val="clear" w:color="auto" w:fill="auto"/>
                </w:tcPr>
                <w:p w14:paraId="0EF9DA60" w14:textId="77777777" w:rsidR="00984B2E" w:rsidRPr="00EA716C" w:rsidRDefault="00984B2E" w:rsidP="00984B2E">
                  <w:pPr>
                    <w:spacing w:line="259" w:lineRule="auto"/>
                    <w:jc w:val="center"/>
                    <w:rPr>
                      <w:rFonts w:ascii="Arial" w:hAnsi="Arial" w:cs="Arial"/>
                      <w:b/>
                      <w:sz w:val="18"/>
                      <w:szCs w:val="18"/>
                    </w:rPr>
                  </w:pPr>
                </w:p>
              </w:tc>
              <w:tc>
                <w:tcPr>
                  <w:tcW w:w="2307" w:type="dxa"/>
                </w:tcPr>
                <w:p w14:paraId="223B5B16" w14:textId="77777777" w:rsidR="00984B2E" w:rsidRPr="00B5061B" w:rsidRDefault="00984B2E" w:rsidP="00984B2E">
                  <w:pPr>
                    <w:spacing w:line="259" w:lineRule="auto"/>
                    <w:jc w:val="center"/>
                    <w:rPr>
                      <w:rFonts w:ascii="Arial" w:hAnsi="Arial" w:cs="Arial"/>
                      <w:bCs/>
                      <w:sz w:val="18"/>
                      <w:szCs w:val="18"/>
                    </w:rPr>
                  </w:pPr>
                  <w:r w:rsidRPr="00B5061B">
                    <w:rPr>
                      <w:rFonts w:ascii="Arial" w:hAnsi="Arial" w:cs="Arial"/>
                      <w:bCs/>
                      <w:sz w:val="18"/>
                      <w:szCs w:val="18"/>
                    </w:rPr>
                    <w:t>Coordinación de Compras Públicas</w:t>
                  </w:r>
                </w:p>
              </w:tc>
              <w:tc>
                <w:tcPr>
                  <w:tcW w:w="2389" w:type="dxa"/>
                </w:tcPr>
                <w:p w14:paraId="5A221609" w14:textId="59CE9120" w:rsidR="00984B2E" w:rsidRPr="004F0600" w:rsidRDefault="00984B2E" w:rsidP="00984B2E">
                  <w:pPr>
                    <w:spacing w:line="259" w:lineRule="auto"/>
                    <w:jc w:val="center"/>
                    <w:rPr>
                      <w:rFonts w:ascii="Arial" w:hAnsi="Arial" w:cs="Arial"/>
                      <w:bCs/>
                      <w:sz w:val="18"/>
                      <w:szCs w:val="18"/>
                    </w:rPr>
                  </w:pPr>
                  <w:r w:rsidRPr="004F0600">
                    <w:rPr>
                      <w:rFonts w:ascii="Arial" w:hAnsi="Arial" w:cs="Arial"/>
                      <w:bCs/>
                      <w:sz w:val="18"/>
                      <w:szCs w:val="18"/>
                    </w:rPr>
                    <w:t>- Notificación Administrador de Contrato</w:t>
                  </w:r>
                </w:p>
              </w:tc>
              <w:tc>
                <w:tcPr>
                  <w:tcW w:w="1965" w:type="dxa"/>
                </w:tcPr>
                <w:p w14:paraId="68B43634" w14:textId="099FA258" w:rsidR="00984B2E" w:rsidRDefault="00984B2E" w:rsidP="00984B2E">
                  <w:pPr>
                    <w:spacing w:line="259" w:lineRule="auto"/>
                    <w:jc w:val="center"/>
                    <w:rPr>
                      <w:rFonts w:ascii="Arial" w:hAnsi="Arial" w:cs="Arial"/>
                      <w:bCs/>
                      <w:sz w:val="18"/>
                      <w:szCs w:val="18"/>
                    </w:rPr>
                  </w:pPr>
                  <w:r>
                    <w:rPr>
                      <w:rFonts w:ascii="Arial" w:hAnsi="Arial" w:cs="Arial"/>
                      <w:bCs/>
                      <w:sz w:val="18"/>
                      <w:szCs w:val="18"/>
                    </w:rPr>
                    <w:t>-Administrador de Contrato</w:t>
                  </w:r>
                </w:p>
                <w:p w14:paraId="2D0D6BD5" w14:textId="77777777" w:rsidR="00984B2E" w:rsidRDefault="00984B2E" w:rsidP="00984B2E">
                  <w:pPr>
                    <w:spacing w:line="259" w:lineRule="auto"/>
                    <w:jc w:val="center"/>
                    <w:rPr>
                      <w:rFonts w:ascii="Arial" w:hAnsi="Arial" w:cs="Arial"/>
                      <w:bCs/>
                      <w:sz w:val="18"/>
                      <w:szCs w:val="18"/>
                    </w:rPr>
                  </w:pPr>
                </w:p>
                <w:p w14:paraId="6490480C" w14:textId="203ECEF0" w:rsidR="00984B2E" w:rsidRPr="004F0600" w:rsidRDefault="00984B2E" w:rsidP="00984B2E">
                  <w:pPr>
                    <w:spacing w:line="259" w:lineRule="auto"/>
                    <w:jc w:val="center"/>
                    <w:rPr>
                      <w:rFonts w:ascii="Arial" w:hAnsi="Arial" w:cs="Arial"/>
                      <w:bCs/>
                      <w:sz w:val="18"/>
                      <w:szCs w:val="18"/>
                    </w:rPr>
                  </w:pPr>
                  <w:r>
                    <w:rPr>
                      <w:rFonts w:ascii="Arial" w:hAnsi="Arial" w:cs="Arial"/>
                      <w:bCs/>
                      <w:sz w:val="18"/>
                      <w:szCs w:val="18"/>
                    </w:rPr>
                    <w:t>- Copia a unidad requirente</w:t>
                  </w:r>
                </w:p>
              </w:tc>
            </w:tr>
          </w:tbl>
          <w:p w14:paraId="7F889821" w14:textId="1F821C98" w:rsidR="003B085C" w:rsidRPr="003B085C" w:rsidRDefault="003B085C" w:rsidP="005D7C42">
            <w:pPr>
              <w:spacing w:after="120" w:line="360" w:lineRule="auto"/>
              <w:ind w:left="360"/>
              <w:rPr>
                <w:rFonts w:ascii="Arial" w:eastAsia="Calibri" w:hAnsi="Arial" w:cs="Arial"/>
                <w:b/>
                <w:bCs/>
                <w:sz w:val="18"/>
                <w:szCs w:val="18"/>
                <w:lang w:eastAsia="en-US"/>
              </w:rPr>
            </w:pPr>
          </w:p>
        </w:tc>
      </w:tr>
    </w:tbl>
    <w:p w14:paraId="652F2363" w14:textId="77777777" w:rsidR="00DA48EB" w:rsidRDefault="00DA48EB" w:rsidP="00A92437">
      <w:pPr>
        <w:jc w:val="both"/>
        <w:rPr>
          <w:rFonts w:ascii="Calibri" w:hAnsi="Calibri" w:cs="Calibri"/>
          <w:b/>
          <w:bCs/>
          <w:sz w:val="18"/>
          <w:szCs w:val="18"/>
        </w:rPr>
      </w:pPr>
    </w:p>
    <w:p w14:paraId="252B7488" w14:textId="5C6D85F9" w:rsidR="00A92437" w:rsidRDefault="000B7458" w:rsidP="00A92437">
      <w:pPr>
        <w:jc w:val="both"/>
        <w:rPr>
          <w:rFonts w:ascii="Calibri" w:hAnsi="Calibri" w:cs="Calibri"/>
          <w:sz w:val="18"/>
          <w:szCs w:val="18"/>
        </w:rPr>
      </w:pPr>
      <w:r>
        <w:rPr>
          <w:rFonts w:ascii="Calibri" w:hAnsi="Calibri" w:cs="Calibri"/>
          <w:b/>
          <w:bCs/>
          <w:sz w:val="18"/>
          <w:szCs w:val="18"/>
        </w:rPr>
        <w:t xml:space="preserve">NOTA </w:t>
      </w:r>
      <w:r w:rsidR="00A73BBA">
        <w:rPr>
          <w:rFonts w:ascii="Calibri" w:hAnsi="Calibri" w:cs="Calibri"/>
          <w:b/>
          <w:bCs/>
          <w:sz w:val="18"/>
          <w:szCs w:val="18"/>
        </w:rPr>
        <w:t>1</w:t>
      </w:r>
      <w:r>
        <w:rPr>
          <w:rFonts w:ascii="Calibri" w:hAnsi="Calibri" w:cs="Calibri"/>
          <w:b/>
          <w:bCs/>
          <w:sz w:val="18"/>
          <w:szCs w:val="18"/>
        </w:rPr>
        <w:t>:</w:t>
      </w:r>
      <w:r>
        <w:rPr>
          <w:rFonts w:ascii="Calibri" w:hAnsi="Calibri" w:cs="Calibri"/>
          <w:sz w:val="18"/>
          <w:szCs w:val="18"/>
        </w:rPr>
        <w:t xml:space="preserve"> </w:t>
      </w:r>
      <w:r w:rsidR="00A92437">
        <w:rPr>
          <w:rFonts w:ascii="Calibri" w:hAnsi="Calibri" w:cs="Calibri"/>
          <w:sz w:val="18"/>
          <w:szCs w:val="18"/>
        </w:rPr>
        <w:t>En caso de ser firmas electrónicas, deberá verificarse si las firmas son válidas con el FIRMA EC.</w:t>
      </w:r>
    </w:p>
    <w:p w14:paraId="37A9FDA5" w14:textId="0B48A100" w:rsidR="000B7458" w:rsidRDefault="00DF52A9" w:rsidP="00DF52A9">
      <w:pPr>
        <w:jc w:val="both"/>
        <w:rPr>
          <w:rFonts w:ascii="Calibri" w:hAnsi="Calibri" w:cs="Calibri"/>
          <w:sz w:val="18"/>
          <w:szCs w:val="18"/>
        </w:rPr>
      </w:pPr>
      <w:r>
        <w:rPr>
          <w:rFonts w:ascii="Calibri" w:hAnsi="Calibri" w:cs="Calibri"/>
          <w:b/>
          <w:bCs/>
          <w:sz w:val="18"/>
          <w:szCs w:val="18"/>
        </w:rPr>
        <w:t xml:space="preserve">NOTA 2: </w:t>
      </w:r>
      <w:r>
        <w:rPr>
          <w:rFonts w:ascii="Calibri" w:hAnsi="Calibri" w:cs="Calibri"/>
          <w:sz w:val="18"/>
          <w:szCs w:val="18"/>
        </w:rPr>
        <w:t>Será obligación del administrador de contrato el revisar todo el expediente de contratación una vez que ha sido notificado de su administración para efectivizar la solicitud del pago una vez recibido el objeto de contratación a conformidad.</w:t>
      </w:r>
    </w:p>
    <w:p w14:paraId="11C735D4" w14:textId="77777777" w:rsidR="00DF52A9" w:rsidRDefault="00DF52A9" w:rsidP="00DF52A9">
      <w:pPr>
        <w:jc w:val="both"/>
        <w:rPr>
          <w:rFonts w:ascii="Arial" w:hAnsi="Arial" w:cs="Arial"/>
          <w:sz w:val="18"/>
          <w:szCs w:val="18"/>
        </w:rPr>
      </w:pPr>
    </w:p>
    <w:p w14:paraId="4A08A255" w14:textId="4974DDFE" w:rsidR="000B7458" w:rsidRDefault="00FE41C7" w:rsidP="000B7458">
      <w:pPr>
        <w:jc w:val="both"/>
        <w:rPr>
          <w:rFonts w:ascii="Calibri" w:hAnsi="Calibri" w:cs="Calibri"/>
          <w:sz w:val="18"/>
          <w:szCs w:val="18"/>
        </w:rPr>
      </w:pPr>
      <w:r>
        <w:rPr>
          <w:rFonts w:ascii="Calibri" w:hAnsi="Calibri" w:cs="Calibri"/>
          <w:b/>
          <w:bCs/>
          <w:sz w:val="18"/>
          <w:szCs w:val="18"/>
        </w:rPr>
        <w:t xml:space="preserve">NOTA </w:t>
      </w:r>
      <w:r w:rsidR="00DF52A9">
        <w:rPr>
          <w:rFonts w:ascii="Calibri" w:hAnsi="Calibri" w:cs="Calibri"/>
          <w:b/>
          <w:bCs/>
          <w:sz w:val="18"/>
          <w:szCs w:val="18"/>
        </w:rPr>
        <w:t>3</w:t>
      </w:r>
      <w:r w:rsidR="000B7458">
        <w:rPr>
          <w:rFonts w:ascii="Calibri" w:hAnsi="Calibri" w:cs="Calibri"/>
          <w:b/>
          <w:bCs/>
          <w:sz w:val="18"/>
          <w:szCs w:val="18"/>
        </w:rPr>
        <w:t>:</w:t>
      </w:r>
      <w:r w:rsidR="000B7458">
        <w:rPr>
          <w:rFonts w:ascii="Calibri" w:hAnsi="Calibri" w:cs="Calibri"/>
          <w:sz w:val="18"/>
          <w:szCs w:val="18"/>
        </w:rPr>
        <w:t xml:space="preserve"> Los datos de revisión más relevantes como control y responsabilidad </w:t>
      </w:r>
      <w:r w:rsidR="00A73BBA">
        <w:rPr>
          <w:rFonts w:ascii="Calibri" w:hAnsi="Calibri" w:cs="Calibri"/>
          <w:sz w:val="18"/>
          <w:szCs w:val="18"/>
        </w:rPr>
        <w:t xml:space="preserve">al final de cada fase de contratación y </w:t>
      </w:r>
      <w:r w:rsidR="000B7458">
        <w:rPr>
          <w:rFonts w:ascii="Calibri" w:hAnsi="Calibri" w:cs="Calibri"/>
          <w:sz w:val="18"/>
          <w:szCs w:val="18"/>
        </w:rPr>
        <w:t>previo a solicitar el pago</w:t>
      </w:r>
      <w:r w:rsidR="00A73BBA">
        <w:rPr>
          <w:rFonts w:ascii="Calibri" w:hAnsi="Calibri" w:cs="Calibri"/>
          <w:sz w:val="18"/>
          <w:szCs w:val="18"/>
        </w:rPr>
        <w:t xml:space="preserve">, </w:t>
      </w:r>
      <w:r w:rsidR="000B7458">
        <w:rPr>
          <w:rFonts w:ascii="Calibri" w:hAnsi="Calibri" w:cs="Calibri"/>
          <w:sz w:val="18"/>
          <w:szCs w:val="18"/>
        </w:rPr>
        <w:t>deben estar enmarcados en las siguientes consideraciones:</w:t>
      </w:r>
    </w:p>
    <w:p w14:paraId="00C1ECC0" w14:textId="213367B1" w:rsidR="00896AB6" w:rsidRP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el proceso esté relacionado con la razón de ser de la Universidad o sea parte de las actividades propias de operatividad de institución.</w:t>
      </w:r>
    </w:p>
    <w:p w14:paraId="639989EB" w14:textId="77777777" w:rsid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exista concordancia entre los TDR o Especificaciones Técnicas, Pliegos y el Contrato, es decir se debe verificar que exista equivalencia de contenido entre estos tres, los más relevantes son: precios, cantidades, fechas de entrega, productos o servicios a entregar, metodologías, nombre y número del proceso en el portal, lugares de entrega, etc.</w:t>
      </w:r>
    </w:p>
    <w:p w14:paraId="30AAB833" w14:textId="30C32DD1" w:rsidR="00896AB6" w:rsidRP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exista un orden cronológico en la documentación presentada.</w:t>
      </w:r>
    </w:p>
    <w:p w14:paraId="7A750E67" w14:textId="6EBDE65D" w:rsidR="00896AB6" w:rsidRP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exista toda la documentación citada en el expediente, tales como memorandos, oficios, informes etc</w:t>
      </w:r>
      <w:r w:rsidR="00EF6213" w:rsidRPr="00A73BBA">
        <w:rPr>
          <w:rFonts w:cs="Calibri"/>
          <w:sz w:val="18"/>
          <w:szCs w:val="18"/>
        </w:rPr>
        <w:t xml:space="preserve">., </w:t>
      </w:r>
      <w:r w:rsidRPr="00A73BBA">
        <w:rPr>
          <w:rFonts w:cs="Calibri"/>
          <w:sz w:val="18"/>
          <w:szCs w:val="18"/>
        </w:rPr>
        <w:t>(físicos y digitales)</w:t>
      </w:r>
      <w:r w:rsidR="00EF6213" w:rsidRPr="00A73BBA">
        <w:rPr>
          <w:rFonts w:cs="Calibri"/>
          <w:sz w:val="18"/>
          <w:szCs w:val="18"/>
        </w:rPr>
        <w:t>.</w:t>
      </w:r>
    </w:p>
    <w:p w14:paraId="0BC5588B" w14:textId="28EE9A65" w:rsidR="00896AB6" w:rsidRP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toda la documentación sea original (cuando corresponda) y totalmente legible, para el caso de pagos mensuales, verificar que se haga referencia en que CUR se encuentran los documentos originales.</w:t>
      </w:r>
    </w:p>
    <w:p w14:paraId="35A041FC" w14:textId="521CF59C" w:rsidR="00EF6213" w:rsidRPr="00A73BBA" w:rsidRDefault="000B7458" w:rsidP="00A73BBA">
      <w:pPr>
        <w:pStyle w:val="Prrafodelista"/>
        <w:numPr>
          <w:ilvl w:val="0"/>
          <w:numId w:val="41"/>
        </w:numPr>
        <w:jc w:val="both"/>
        <w:rPr>
          <w:rFonts w:cs="Calibri"/>
          <w:sz w:val="18"/>
          <w:szCs w:val="18"/>
        </w:rPr>
      </w:pPr>
      <w:r w:rsidRPr="00A73BBA">
        <w:rPr>
          <w:rFonts w:cs="Calibri"/>
          <w:sz w:val="18"/>
          <w:szCs w:val="18"/>
        </w:rPr>
        <w:t>Se debe verificar que el RUC del proveedor, se encuentre habilitado, y que las actividades estén relacionadas con el objeto del contrato, orden de compra o servicio adjudicado.</w:t>
      </w:r>
    </w:p>
    <w:p w14:paraId="723D105B" w14:textId="1FC290DC" w:rsidR="000B7458" w:rsidRDefault="000B7458" w:rsidP="00A73BBA">
      <w:pPr>
        <w:pStyle w:val="Prrafodelista"/>
        <w:numPr>
          <w:ilvl w:val="0"/>
          <w:numId w:val="41"/>
        </w:numPr>
        <w:jc w:val="both"/>
        <w:rPr>
          <w:rFonts w:cs="Calibri"/>
          <w:b/>
          <w:bCs/>
          <w:sz w:val="18"/>
          <w:szCs w:val="18"/>
        </w:rPr>
      </w:pPr>
      <w:r w:rsidRPr="00A73BBA">
        <w:rPr>
          <w:rFonts w:cs="Calibri"/>
          <w:b/>
          <w:bCs/>
          <w:sz w:val="18"/>
          <w:szCs w:val="18"/>
        </w:rPr>
        <w:lastRenderedPageBreak/>
        <w:t>Se debe verificar que el proceso cuente con la documentación más relevante como son: Necesidad del bien o servicio, estudio de mercado, TDR (servicios) o Especificaciones Técnicas (bienes), certificación presupuestaria, certificación POA, certificación PAC, pliego, resoluciones de inicio, resolución de adjudicación, orden de trabaj</w:t>
      </w:r>
      <w:r w:rsidR="00EF6213" w:rsidRPr="00A73BBA">
        <w:rPr>
          <w:rFonts w:cs="Calibri"/>
          <w:b/>
          <w:bCs/>
          <w:sz w:val="18"/>
          <w:szCs w:val="18"/>
        </w:rPr>
        <w:t>o</w:t>
      </w:r>
      <w:r w:rsidRPr="00A73BBA">
        <w:rPr>
          <w:rFonts w:cs="Calibri"/>
          <w:b/>
          <w:bCs/>
          <w:sz w:val="18"/>
          <w:szCs w:val="18"/>
        </w:rPr>
        <w:t xml:space="preserve"> o servicio (ínfimas cuantías para las dos últimas), garantías (técnica, de buen uso del anticipo, de fiel cumplimiento de contrato, según corresponda), copia a color del RUC actualizado, copia a color cédula de ciudadanía, certificado bancario actualizado (en un banco del estado), copia del nombramiento del representante legal (cuando corresponda), copia de la constitución de la compañía o empresa contrato, nombramiento de administrador y técnico que no interviene en el proceso, informe de satisfacción (servicios), ingreso a bodega (bienes), actas entrega recepción (parciales y definitivas según corresponda), factura legalizada, solicitud de pago, autorización de pago, las demás que correspond</w:t>
      </w:r>
      <w:r w:rsidR="00DD248A">
        <w:rPr>
          <w:rFonts w:cs="Calibri"/>
          <w:b/>
          <w:bCs/>
          <w:sz w:val="18"/>
          <w:szCs w:val="18"/>
        </w:rPr>
        <w:t>an y estén definidas en los TDR, Especificaciones Técnicas,</w:t>
      </w:r>
      <w:r w:rsidRPr="00A73BBA">
        <w:rPr>
          <w:rFonts w:cs="Calibri"/>
          <w:b/>
          <w:bCs/>
          <w:sz w:val="18"/>
          <w:szCs w:val="18"/>
        </w:rPr>
        <w:t xml:space="preserve"> Contrato, orden de compra o servicio.</w:t>
      </w:r>
    </w:p>
    <w:p w14:paraId="3FE5CC8F" w14:textId="4A3F72C2" w:rsidR="00A73BBA" w:rsidRPr="00A73BBA" w:rsidRDefault="00A73BBA" w:rsidP="00A73BBA">
      <w:pPr>
        <w:pStyle w:val="Prrafodelista"/>
        <w:numPr>
          <w:ilvl w:val="0"/>
          <w:numId w:val="41"/>
        </w:numPr>
        <w:jc w:val="both"/>
        <w:rPr>
          <w:rFonts w:cs="Calibri"/>
          <w:b/>
          <w:bCs/>
          <w:sz w:val="18"/>
          <w:szCs w:val="18"/>
        </w:rPr>
      </w:pPr>
      <w:r>
        <w:rPr>
          <w:rFonts w:cs="Calibri"/>
          <w:b/>
          <w:bCs/>
          <w:sz w:val="18"/>
          <w:szCs w:val="18"/>
        </w:rPr>
        <w:t xml:space="preserve">Para dar cumplimiento a las Normas de Control Interno y a la Normativa </w:t>
      </w:r>
      <w:r w:rsidR="001670C6">
        <w:rPr>
          <w:rFonts w:cs="Calibri"/>
          <w:b/>
          <w:bCs/>
          <w:sz w:val="18"/>
          <w:szCs w:val="18"/>
        </w:rPr>
        <w:t>relacionada al Sistema</w:t>
      </w:r>
      <w:r>
        <w:rPr>
          <w:rFonts w:cs="Calibri"/>
          <w:b/>
          <w:bCs/>
          <w:sz w:val="18"/>
          <w:szCs w:val="18"/>
        </w:rPr>
        <w:t xml:space="preserve"> Nacional de Contratación Pública, así como, en consideración de las últimas recomendaciones emitidas por la Contraloría General del Estado, se deberá mantener un expediente digital y físico de cada proceso de contratación, por lo </w:t>
      </w:r>
      <w:r w:rsidR="00341391">
        <w:rPr>
          <w:rFonts w:cs="Calibri"/>
          <w:b/>
          <w:bCs/>
          <w:sz w:val="18"/>
          <w:szCs w:val="18"/>
        </w:rPr>
        <w:t>que, cada d</w:t>
      </w:r>
      <w:r>
        <w:rPr>
          <w:rFonts w:cs="Calibri"/>
          <w:b/>
          <w:bCs/>
          <w:sz w:val="18"/>
          <w:szCs w:val="18"/>
        </w:rPr>
        <w:t>ependencia deberá adjuntar al expediente, tanto físico com</w:t>
      </w:r>
      <w:r w:rsidR="00655509">
        <w:rPr>
          <w:rFonts w:cs="Calibri"/>
          <w:b/>
          <w:bCs/>
          <w:sz w:val="18"/>
          <w:szCs w:val="18"/>
        </w:rPr>
        <w:t>o digital, los documentos (Memorandos</w:t>
      </w:r>
      <w:r>
        <w:rPr>
          <w:rFonts w:cs="Calibri"/>
          <w:b/>
          <w:bCs/>
          <w:sz w:val="18"/>
          <w:szCs w:val="18"/>
        </w:rPr>
        <w:t xml:space="preserve"> y/o Formularios) que vayan generando conforme a este procedimiento. En caso de no tener el expediente completo, no se dará trámite al mismo y se informará</w:t>
      </w:r>
      <w:r w:rsidR="00655509">
        <w:rPr>
          <w:rFonts w:cs="Calibri"/>
          <w:b/>
          <w:bCs/>
          <w:sz w:val="18"/>
          <w:szCs w:val="18"/>
        </w:rPr>
        <w:t xml:space="preserve"> a la d</w:t>
      </w:r>
      <w:r>
        <w:rPr>
          <w:rFonts w:cs="Calibri"/>
          <w:b/>
          <w:bCs/>
          <w:sz w:val="18"/>
          <w:szCs w:val="18"/>
        </w:rPr>
        <w:t>ependencia que corresponda con copia al Vicerrectorado Administrativo.</w:t>
      </w:r>
    </w:p>
    <w:p w14:paraId="3837F8F0" w14:textId="77777777" w:rsidR="00A73BBA" w:rsidRDefault="00A73BBA" w:rsidP="000B7458">
      <w:pPr>
        <w:ind w:left="708"/>
        <w:jc w:val="both"/>
        <w:rPr>
          <w:rFonts w:ascii="Calibri" w:hAnsi="Calibri" w:cs="Calibri"/>
          <w:sz w:val="18"/>
          <w:szCs w:val="18"/>
        </w:rPr>
      </w:pPr>
    </w:p>
    <w:p w14:paraId="5FF4ED0B" w14:textId="77777777" w:rsidR="000B7458" w:rsidRPr="003B085C" w:rsidRDefault="000B7458" w:rsidP="003B085C">
      <w:pPr>
        <w:pStyle w:val="Prrafodelista"/>
        <w:autoSpaceDE w:val="0"/>
        <w:autoSpaceDN w:val="0"/>
        <w:adjustRightInd w:val="0"/>
        <w:spacing w:after="0" w:line="360" w:lineRule="auto"/>
        <w:ind w:left="360"/>
        <w:jc w:val="both"/>
        <w:rPr>
          <w:rFonts w:ascii="Arial" w:hAnsi="Arial" w:cs="Arial"/>
          <w:sz w:val="18"/>
          <w:szCs w:val="18"/>
        </w:rPr>
      </w:pPr>
    </w:p>
    <w:p w14:paraId="45FB0818" w14:textId="4F2D6EF6" w:rsidR="003B085C" w:rsidRDefault="003B085C" w:rsidP="003B085C">
      <w:pPr>
        <w:pStyle w:val="Prrafodelista"/>
        <w:autoSpaceDE w:val="0"/>
        <w:autoSpaceDN w:val="0"/>
        <w:adjustRightInd w:val="0"/>
        <w:spacing w:after="0" w:line="360" w:lineRule="auto"/>
        <w:ind w:left="0"/>
        <w:jc w:val="both"/>
        <w:rPr>
          <w:rFonts w:ascii="Times New Roman" w:hAnsi="Times New Roman"/>
          <w:sz w:val="18"/>
          <w:szCs w:val="18"/>
        </w:rPr>
      </w:pPr>
    </w:p>
    <w:p w14:paraId="5FAA3628" w14:textId="435A5776" w:rsidR="00D85879" w:rsidRPr="003B085C" w:rsidRDefault="00D85879" w:rsidP="003B085C">
      <w:pPr>
        <w:pStyle w:val="Prrafodelista"/>
        <w:autoSpaceDE w:val="0"/>
        <w:autoSpaceDN w:val="0"/>
        <w:adjustRightInd w:val="0"/>
        <w:spacing w:after="0" w:line="360" w:lineRule="auto"/>
        <w:ind w:left="0"/>
        <w:jc w:val="both"/>
        <w:rPr>
          <w:rFonts w:ascii="Times New Roman" w:hAnsi="Times New Roman"/>
          <w:sz w:val="18"/>
          <w:szCs w:val="18"/>
        </w:rPr>
      </w:pPr>
    </w:p>
    <w:sectPr w:rsidR="00D85879" w:rsidRPr="003B085C" w:rsidSect="004B5CC5">
      <w:headerReference w:type="default" r:id="rId8"/>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EF45A" w14:textId="77777777" w:rsidR="00845793" w:rsidRDefault="00845793">
      <w:r>
        <w:separator/>
      </w:r>
    </w:p>
  </w:endnote>
  <w:endnote w:type="continuationSeparator" w:id="0">
    <w:p w14:paraId="73E8C8ED" w14:textId="77777777" w:rsidR="00845793" w:rsidRDefault="00845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8520D" w14:textId="77777777" w:rsidR="00845793" w:rsidRDefault="00845793">
      <w:r>
        <w:separator/>
      </w:r>
    </w:p>
  </w:footnote>
  <w:footnote w:type="continuationSeparator" w:id="0">
    <w:p w14:paraId="36BC7C7D" w14:textId="77777777" w:rsidR="00845793" w:rsidRDefault="00845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5245"/>
      <w:gridCol w:w="4536"/>
    </w:tblGrid>
    <w:tr w:rsidR="00DF6BE5" w14:paraId="70224FE6" w14:textId="77777777" w:rsidTr="00E34CF7">
      <w:trPr>
        <w:trHeight w:val="557"/>
      </w:trPr>
      <w:tc>
        <w:tcPr>
          <w:tcW w:w="4820" w:type="dxa"/>
          <w:vMerge w:val="restart"/>
        </w:tcPr>
        <w:p w14:paraId="07B88D0A" w14:textId="77777777" w:rsidR="00DF6BE5" w:rsidRDefault="00667343" w:rsidP="00DF6BE5">
          <w:pPr>
            <w:pStyle w:val="Encabezado"/>
          </w:pPr>
          <w:r>
            <w:rPr>
              <w:noProof/>
              <w:lang w:val="es-EC" w:eastAsia="es-EC"/>
            </w:rPr>
            <w:drawing>
              <wp:anchor distT="0" distB="0" distL="114300" distR="114300" simplePos="0" relativeHeight="251657728" behindDoc="0" locked="0" layoutInCell="1" allowOverlap="1" wp14:anchorId="639E43C6" wp14:editId="07777777">
                <wp:simplePos x="0" y="0"/>
                <wp:positionH relativeFrom="column">
                  <wp:posOffset>3175</wp:posOffset>
                </wp:positionH>
                <wp:positionV relativeFrom="paragraph">
                  <wp:posOffset>134620</wp:posOffset>
                </wp:positionV>
                <wp:extent cx="2495550" cy="533400"/>
                <wp:effectExtent l="0" t="0" r="0" b="0"/>
                <wp:wrapSquare wrapText="bothSides"/>
                <wp:docPr id="1" name="Imagen 2" descr="UEA - UNIVERSIDAD ESTATAL AMAZÓ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UEA - UNIVERSIDAD ESTATAL AMAZÓN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533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45" w:type="dxa"/>
          <w:vMerge w:val="restart"/>
          <w:shd w:val="clear" w:color="auto" w:fill="auto"/>
        </w:tcPr>
        <w:p w14:paraId="2946DB82" w14:textId="77777777" w:rsidR="00DF6BE5" w:rsidRPr="00735B9F" w:rsidRDefault="00DF6BE5" w:rsidP="00DF6BE5">
          <w:pPr>
            <w:jc w:val="center"/>
            <w:rPr>
              <w:rFonts w:ascii="Arial" w:hAnsi="Arial" w:cs="Arial"/>
              <w:b/>
              <w:bCs/>
            </w:rPr>
          </w:pPr>
        </w:p>
        <w:p w14:paraId="7371914B" w14:textId="63431271" w:rsidR="00DF6BE5" w:rsidRPr="00735B9F" w:rsidRDefault="00360886" w:rsidP="00DF6BE5">
          <w:pPr>
            <w:jc w:val="center"/>
            <w:rPr>
              <w:rFonts w:ascii="Arial" w:hAnsi="Arial" w:cs="Arial"/>
              <w:b/>
              <w:bCs/>
            </w:rPr>
          </w:pPr>
          <w:r>
            <w:rPr>
              <w:rFonts w:ascii="Arial" w:hAnsi="Arial" w:cs="Arial"/>
              <w:b/>
              <w:bCs/>
            </w:rPr>
            <w:t>Manual de</w:t>
          </w:r>
          <w:r w:rsidR="00DF6BE5" w:rsidRPr="00735B9F">
            <w:rPr>
              <w:rFonts w:ascii="Arial" w:hAnsi="Arial" w:cs="Arial"/>
              <w:b/>
              <w:bCs/>
            </w:rPr>
            <w:t xml:space="preserve"> procesos UEA</w:t>
          </w:r>
          <w:r>
            <w:rPr>
              <w:rFonts w:ascii="Arial" w:hAnsi="Arial" w:cs="Arial"/>
              <w:b/>
              <w:bCs/>
            </w:rPr>
            <w:t>-202</w:t>
          </w:r>
          <w:r w:rsidR="00D50B42">
            <w:rPr>
              <w:rFonts w:ascii="Arial" w:hAnsi="Arial" w:cs="Arial"/>
              <w:b/>
              <w:bCs/>
            </w:rPr>
            <w:t>3</w:t>
          </w:r>
        </w:p>
      </w:tc>
      <w:tc>
        <w:tcPr>
          <w:tcW w:w="4536" w:type="dxa"/>
          <w:shd w:val="clear" w:color="auto" w:fill="auto"/>
        </w:tcPr>
        <w:p w14:paraId="5997CC1D" w14:textId="77777777" w:rsidR="00DF6BE5" w:rsidRPr="00735B9F" w:rsidRDefault="00DF6BE5" w:rsidP="00DF6BE5">
          <w:pPr>
            <w:jc w:val="center"/>
            <w:rPr>
              <w:rFonts w:ascii="Arial" w:hAnsi="Arial" w:cs="Arial"/>
              <w:sz w:val="16"/>
              <w:szCs w:val="16"/>
            </w:rPr>
          </w:pPr>
        </w:p>
        <w:p w14:paraId="4479A25D" w14:textId="5EC71A49" w:rsidR="00DF6BE5" w:rsidRDefault="00DF6BE5" w:rsidP="00DF6BE5">
          <w:pPr>
            <w:jc w:val="center"/>
            <w:rPr>
              <w:rFonts w:ascii="Arial" w:hAnsi="Arial" w:cs="Arial"/>
              <w:sz w:val="16"/>
              <w:szCs w:val="16"/>
            </w:rPr>
          </w:pPr>
          <w:r w:rsidRPr="00735B9F">
            <w:rPr>
              <w:rFonts w:ascii="Arial" w:hAnsi="Arial" w:cs="Arial"/>
              <w:sz w:val="16"/>
              <w:szCs w:val="16"/>
            </w:rPr>
            <w:t>MP-UEA-</w:t>
          </w:r>
          <w:r w:rsidR="00360886">
            <w:rPr>
              <w:rFonts w:ascii="Arial" w:hAnsi="Arial" w:cs="Arial"/>
              <w:sz w:val="16"/>
              <w:szCs w:val="16"/>
            </w:rPr>
            <w:t>UCP001</w:t>
          </w:r>
        </w:p>
        <w:p w14:paraId="08B97A47" w14:textId="77777777" w:rsidR="00D46898" w:rsidRPr="00735B9F" w:rsidRDefault="00D46898" w:rsidP="00DF6BE5">
          <w:pPr>
            <w:jc w:val="center"/>
            <w:rPr>
              <w:rFonts w:ascii="Arial" w:hAnsi="Arial" w:cs="Arial"/>
              <w:sz w:val="16"/>
              <w:szCs w:val="16"/>
            </w:rPr>
          </w:pPr>
          <w:r>
            <w:rPr>
              <w:rFonts w:ascii="Arial" w:hAnsi="Arial" w:cs="Arial"/>
              <w:sz w:val="16"/>
              <w:szCs w:val="16"/>
            </w:rPr>
            <w:t>Versión 01</w:t>
          </w:r>
        </w:p>
        <w:p w14:paraId="110FFD37" w14:textId="77777777" w:rsidR="00DF6BE5" w:rsidRPr="00735B9F" w:rsidRDefault="00DF6BE5" w:rsidP="00DF6BE5">
          <w:pPr>
            <w:jc w:val="center"/>
            <w:rPr>
              <w:rFonts w:ascii="Arial" w:hAnsi="Arial" w:cs="Arial"/>
              <w:b/>
              <w:bCs/>
              <w:sz w:val="18"/>
              <w:szCs w:val="18"/>
            </w:rPr>
          </w:pPr>
        </w:p>
      </w:tc>
    </w:tr>
    <w:tr w:rsidR="00DF6BE5" w14:paraId="29E88783" w14:textId="77777777" w:rsidTr="00E34CF7">
      <w:trPr>
        <w:trHeight w:val="300"/>
      </w:trPr>
      <w:tc>
        <w:tcPr>
          <w:tcW w:w="4820" w:type="dxa"/>
          <w:vMerge/>
        </w:tcPr>
        <w:p w14:paraId="6B699379" w14:textId="77777777" w:rsidR="00DF6BE5" w:rsidRDefault="00DF6BE5" w:rsidP="00DF6BE5">
          <w:pPr>
            <w:pStyle w:val="Encabezado"/>
          </w:pPr>
        </w:p>
      </w:tc>
      <w:tc>
        <w:tcPr>
          <w:tcW w:w="5245" w:type="dxa"/>
          <w:vMerge/>
        </w:tcPr>
        <w:p w14:paraId="3FE9F23F" w14:textId="77777777" w:rsidR="00DF6BE5" w:rsidRPr="00735B9F" w:rsidRDefault="00DF6BE5" w:rsidP="00DF6BE5">
          <w:pPr>
            <w:rPr>
              <w:rFonts w:ascii="Arial" w:hAnsi="Arial" w:cs="Arial"/>
            </w:rPr>
          </w:pPr>
        </w:p>
      </w:tc>
      <w:tc>
        <w:tcPr>
          <w:tcW w:w="4536" w:type="dxa"/>
          <w:shd w:val="clear" w:color="auto" w:fill="auto"/>
        </w:tcPr>
        <w:p w14:paraId="50484297" w14:textId="056C943D" w:rsidR="00DF6BE5" w:rsidRPr="00735B9F" w:rsidRDefault="009C49C0" w:rsidP="00DF6BE5">
          <w:pPr>
            <w:jc w:val="center"/>
            <w:rPr>
              <w:rFonts w:ascii="Arial" w:hAnsi="Arial" w:cs="Arial"/>
              <w:sz w:val="18"/>
              <w:szCs w:val="18"/>
            </w:rPr>
          </w:pPr>
          <w:r>
            <w:rPr>
              <w:rFonts w:ascii="Arial" w:hAnsi="Arial" w:cs="Arial"/>
              <w:sz w:val="18"/>
              <w:szCs w:val="18"/>
            </w:rPr>
            <w:t>Matriz de Procesos</w:t>
          </w:r>
          <w:r w:rsidR="00360886">
            <w:rPr>
              <w:rFonts w:ascii="Arial" w:hAnsi="Arial" w:cs="Arial"/>
              <w:sz w:val="18"/>
              <w:szCs w:val="18"/>
            </w:rPr>
            <w:t xml:space="preserve"> Mayores a Ínfima </w:t>
          </w:r>
          <w:r w:rsidR="006F2901">
            <w:rPr>
              <w:rFonts w:ascii="Arial" w:hAnsi="Arial" w:cs="Arial"/>
              <w:sz w:val="18"/>
              <w:szCs w:val="18"/>
            </w:rPr>
            <w:t>Cuantía</w:t>
          </w:r>
        </w:p>
      </w:tc>
    </w:tr>
  </w:tbl>
  <w:p w14:paraId="1F72F646" w14:textId="77777777" w:rsidR="00DF6BE5" w:rsidRDefault="00DF6B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FEC"/>
    <w:multiLevelType w:val="hybridMultilevel"/>
    <w:tmpl w:val="34D89C0A"/>
    <w:lvl w:ilvl="0" w:tplc="7FDC77EC">
      <w:start w:val="9"/>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9A01F8"/>
    <w:multiLevelType w:val="hybridMultilevel"/>
    <w:tmpl w:val="4A1CA772"/>
    <w:lvl w:ilvl="0" w:tplc="46AA4194">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7002886"/>
    <w:multiLevelType w:val="hybridMultilevel"/>
    <w:tmpl w:val="76CC035E"/>
    <w:lvl w:ilvl="0" w:tplc="2CF4E6A2">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7C96754"/>
    <w:multiLevelType w:val="hybridMultilevel"/>
    <w:tmpl w:val="712E6DB4"/>
    <w:lvl w:ilvl="0" w:tplc="C8D2CD74">
      <w:start w:val="17"/>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E2520C"/>
    <w:multiLevelType w:val="hybridMultilevel"/>
    <w:tmpl w:val="CF86C40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CD59CF"/>
    <w:multiLevelType w:val="hybridMultilevel"/>
    <w:tmpl w:val="26B8E670"/>
    <w:lvl w:ilvl="0" w:tplc="9DB469E0">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59C26AE"/>
    <w:multiLevelType w:val="hybridMultilevel"/>
    <w:tmpl w:val="4D8C6E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15FA3AB8"/>
    <w:multiLevelType w:val="hybridMultilevel"/>
    <w:tmpl w:val="F730AF2A"/>
    <w:lvl w:ilvl="0" w:tplc="8DCEC220">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8E54E4C"/>
    <w:multiLevelType w:val="hybridMultilevel"/>
    <w:tmpl w:val="26C01C10"/>
    <w:lvl w:ilvl="0" w:tplc="9892806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9D075E2"/>
    <w:multiLevelType w:val="hybridMultilevel"/>
    <w:tmpl w:val="E79ABB56"/>
    <w:lvl w:ilvl="0" w:tplc="809C832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1D2B36EB"/>
    <w:multiLevelType w:val="hybridMultilevel"/>
    <w:tmpl w:val="0A36F8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280A40EC"/>
    <w:multiLevelType w:val="hybridMultilevel"/>
    <w:tmpl w:val="F59E63A8"/>
    <w:lvl w:ilvl="0" w:tplc="DFF8F0B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8550701"/>
    <w:multiLevelType w:val="hybridMultilevel"/>
    <w:tmpl w:val="7FC41DBC"/>
    <w:lvl w:ilvl="0" w:tplc="049051EE">
      <w:start w:val="13"/>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910021A"/>
    <w:multiLevelType w:val="hybridMultilevel"/>
    <w:tmpl w:val="F71A36EA"/>
    <w:lvl w:ilvl="0" w:tplc="25442C62">
      <w:start w:val="4"/>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2AB82303"/>
    <w:multiLevelType w:val="hybridMultilevel"/>
    <w:tmpl w:val="EEF85580"/>
    <w:lvl w:ilvl="0" w:tplc="8B06D00C">
      <w:start w:val="2"/>
      <w:numFmt w:val="bullet"/>
      <w:lvlText w:val="-"/>
      <w:lvlJc w:val="left"/>
      <w:pPr>
        <w:ind w:left="510" w:hanging="360"/>
      </w:pPr>
      <w:rPr>
        <w:rFonts w:ascii="Arial" w:eastAsia="Times New Roman" w:hAnsi="Arial" w:cs="Arial" w:hint="default"/>
      </w:rPr>
    </w:lvl>
    <w:lvl w:ilvl="1" w:tplc="300A0003" w:tentative="1">
      <w:start w:val="1"/>
      <w:numFmt w:val="bullet"/>
      <w:lvlText w:val="o"/>
      <w:lvlJc w:val="left"/>
      <w:pPr>
        <w:ind w:left="1230" w:hanging="360"/>
      </w:pPr>
      <w:rPr>
        <w:rFonts w:ascii="Courier New" w:hAnsi="Courier New" w:cs="Courier New" w:hint="default"/>
      </w:rPr>
    </w:lvl>
    <w:lvl w:ilvl="2" w:tplc="300A0005" w:tentative="1">
      <w:start w:val="1"/>
      <w:numFmt w:val="bullet"/>
      <w:lvlText w:val=""/>
      <w:lvlJc w:val="left"/>
      <w:pPr>
        <w:ind w:left="1950" w:hanging="360"/>
      </w:pPr>
      <w:rPr>
        <w:rFonts w:ascii="Wingdings" w:hAnsi="Wingdings" w:hint="default"/>
      </w:rPr>
    </w:lvl>
    <w:lvl w:ilvl="3" w:tplc="300A0001" w:tentative="1">
      <w:start w:val="1"/>
      <w:numFmt w:val="bullet"/>
      <w:lvlText w:val=""/>
      <w:lvlJc w:val="left"/>
      <w:pPr>
        <w:ind w:left="2670" w:hanging="360"/>
      </w:pPr>
      <w:rPr>
        <w:rFonts w:ascii="Symbol" w:hAnsi="Symbol" w:hint="default"/>
      </w:rPr>
    </w:lvl>
    <w:lvl w:ilvl="4" w:tplc="300A0003" w:tentative="1">
      <w:start w:val="1"/>
      <w:numFmt w:val="bullet"/>
      <w:lvlText w:val="o"/>
      <w:lvlJc w:val="left"/>
      <w:pPr>
        <w:ind w:left="3390" w:hanging="360"/>
      </w:pPr>
      <w:rPr>
        <w:rFonts w:ascii="Courier New" w:hAnsi="Courier New" w:cs="Courier New" w:hint="default"/>
      </w:rPr>
    </w:lvl>
    <w:lvl w:ilvl="5" w:tplc="300A0005" w:tentative="1">
      <w:start w:val="1"/>
      <w:numFmt w:val="bullet"/>
      <w:lvlText w:val=""/>
      <w:lvlJc w:val="left"/>
      <w:pPr>
        <w:ind w:left="4110" w:hanging="360"/>
      </w:pPr>
      <w:rPr>
        <w:rFonts w:ascii="Wingdings" w:hAnsi="Wingdings" w:hint="default"/>
      </w:rPr>
    </w:lvl>
    <w:lvl w:ilvl="6" w:tplc="300A0001" w:tentative="1">
      <w:start w:val="1"/>
      <w:numFmt w:val="bullet"/>
      <w:lvlText w:val=""/>
      <w:lvlJc w:val="left"/>
      <w:pPr>
        <w:ind w:left="4830" w:hanging="360"/>
      </w:pPr>
      <w:rPr>
        <w:rFonts w:ascii="Symbol" w:hAnsi="Symbol" w:hint="default"/>
      </w:rPr>
    </w:lvl>
    <w:lvl w:ilvl="7" w:tplc="300A0003" w:tentative="1">
      <w:start w:val="1"/>
      <w:numFmt w:val="bullet"/>
      <w:lvlText w:val="o"/>
      <w:lvlJc w:val="left"/>
      <w:pPr>
        <w:ind w:left="5550" w:hanging="360"/>
      </w:pPr>
      <w:rPr>
        <w:rFonts w:ascii="Courier New" w:hAnsi="Courier New" w:cs="Courier New" w:hint="default"/>
      </w:rPr>
    </w:lvl>
    <w:lvl w:ilvl="8" w:tplc="300A0005" w:tentative="1">
      <w:start w:val="1"/>
      <w:numFmt w:val="bullet"/>
      <w:lvlText w:val=""/>
      <w:lvlJc w:val="left"/>
      <w:pPr>
        <w:ind w:left="6270" w:hanging="360"/>
      </w:pPr>
      <w:rPr>
        <w:rFonts w:ascii="Wingdings" w:hAnsi="Wingdings" w:hint="default"/>
      </w:rPr>
    </w:lvl>
  </w:abstractNum>
  <w:abstractNum w:abstractNumId="15" w15:restartNumberingAfterBreak="0">
    <w:nsid w:val="313B6DAE"/>
    <w:multiLevelType w:val="hybridMultilevel"/>
    <w:tmpl w:val="E8C6AB22"/>
    <w:lvl w:ilvl="0" w:tplc="ECA291FC">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3D662B92"/>
    <w:multiLevelType w:val="hybridMultilevel"/>
    <w:tmpl w:val="933CE48E"/>
    <w:lvl w:ilvl="0" w:tplc="386CCFAC">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E3009DC"/>
    <w:multiLevelType w:val="hybridMultilevel"/>
    <w:tmpl w:val="C55E260C"/>
    <w:lvl w:ilvl="0" w:tplc="E0745038">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40694144"/>
    <w:multiLevelType w:val="hybridMultilevel"/>
    <w:tmpl w:val="CC70A45C"/>
    <w:lvl w:ilvl="0" w:tplc="7CC88250">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45A1729A"/>
    <w:multiLevelType w:val="hybridMultilevel"/>
    <w:tmpl w:val="9986341A"/>
    <w:lvl w:ilvl="0" w:tplc="D78A41BE">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5AA4A51"/>
    <w:multiLevelType w:val="hybridMultilevel"/>
    <w:tmpl w:val="4FB8AF38"/>
    <w:lvl w:ilvl="0" w:tplc="53E4E29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46C243E3"/>
    <w:multiLevelType w:val="hybridMultilevel"/>
    <w:tmpl w:val="D9E25A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CA4AA5"/>
    <w:multiLevelType w:val="hybridMultilevel"/>
    <w:tmpl w:val="AAF298D8"/>
    <w:lvl w:ilvl="0" w:tplc="B7027CF0">
      <w:start w:val="2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49E64B7D"/>
    <w:multiLevelType w:val="hybridMultilevel"/>
    <w:tmpl w:val="4D5C51C4"/>
    <w:lvl w:ilvl="0" w:tplc="EBD25C6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4ADC2AD6"/>
    <w:multiLevelType w:val="hybridMultilevel"/>
    <w:tmpl w:val="112E4DC8"/>
    <w:lvl w:ilvl="0" w:tplc="0C0A0005">
      <w:start w:val="1"/>
      <w:numFmt w:val="bullet"/>
      <w:lvlText w:val=""/>
      <w:lvlJc w:val="left"/>
      <w:pPr>
        <w:tabs>
          <w:tab w:val="num" w:pos="900"/>
        </w:tabs>
        <w:ind w:left="900" w:hanging="360"/>
      </w:pPr>
      <w:rPr>
        <w:rFonts w:ascii="Wingdings" w:hAnsi="Wingdings"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5" w15:restartNumberingAfterBreak="0">
    <w:nsid w:val="4B4A0BD6"/>
    <w:multiLevelType w:val="hybridMultilevel"/>
    <w:tmpl w:val="9A6E1B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D1A1428"/>
    <w:multiLevelType w:val="hybridMultilevel"/>
    <w:tmpl w:val="0D6E724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4D493794"/>
    <w:multiLevelType w:val="hybridMultilevel"/>
    <w:tmpl w:val="0A166C06"/>
    <w:lvl w:ilvl="0" w:tplc="CBF627B0">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51DB0B23"/>
    <w:multiLevelType w:val="hybridMultilevel"/>
    <w:tmpl w:val="AC407FAE"/>
    <w:lvl w:ilvl="0" w:tplc="924E44E0">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55486377"/>
    <w:multiLevelType w:val="hybridMultilevel"/>
    <w:tmpl w:val="3F96B9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7F87EE5"/>
    <w:multiLevelType w:val="hybridMultilevel"/>
    <w:tmpl w:val="D3EEFB56"/>
    <w:lvl w:ilvl="0" w:tplc="300A0013">
      <w:start w:val="1"/>
      <w:numFmt w:val="upp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59CC27D6"/>
    <w:multiLevelType w:val="hybridMultilevel"/>
    <w:tmpl w:val="DC6486B8"/>
    <w:lvl w:ilvl="0" w:tplc="E4064ED6">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5CDF11BE"/>
    <w:multiLevelType w:val="hybridMultilevel"/>
    <w:tmpl w:val="5DF28A56"/>
    <w:lvl w:ilvl="0" w:tplc="EAEE5EDA">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5E6B0279"/>
    <w:multiLevelType w:val="hybridMultilevel"/>
    <w:tmpl w:val="168A3234"/>
    <w:lvl w:ilvl="0" w:tplc="1194A75C">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611958E3"/>
    <w:multiLevelType w:val="hybridMultilevel"/>
    <w:tmpl w:val="F520891C"/>
    <w:lvl w:ilvl="0" w:tplc="149ABACE">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64303FB1"/>
    <w:multiLevelType w:val="hybridMultilevel"/>
    <w:tmpl w:val="632861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5DE3373"/>
    <w:multiLevelType w:val="hybridMultilevel"/>
    <w:tmpl w:val="B16CFAA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73C94"/>
    <w:multiLevelType w:val="hybridMultilevel"/>
    <w:tmpl w:val="8418311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8" w15:restartNumberingAfterBreak="0">
    <w:nsid w:val="674767D5"/>
    <w:multiLevelType w:val="hybridMultilevel"/>
    <w:tmpl w:val="67409D3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7697A86"/>
    <w:multiLevelType w:val="hybridMultilevel"/>
    <w:tmpl w:val="14A8D956"/>
    <w:lvl w:ilvl="0" w:tplc="922E686A">
      <w:start w:val="17"/>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AA16727"/>
    <w:multiLevelType w:val="hybridMultilevel"/>
    <w:tmpl w:val="0FE8B6C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CD87070"/>
    <w:multiLevelType w:val="hybridMultilevel"/>
    <w:tmpl w:val="FA8C6476"/>
    <w:lvl w:ilvl="0" w:tplc="47841278">
      <w:start w:val="2"/>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74010DA8"/>
    <w:multiLevelType w:val="hybridMultilevel"/>
    <w:tmpl w:val="72FC9D9C"/>
    <w:lvl w:ilvl="0" w:tplc="8D86DE22">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76060331"/>
    <w:multiLevelType w:val="hybridMultilevel"/>
    <w:tmpl w:val="18FE4A1A"/>
    <w:lvl w:ilvl="0" w:tplc="2E503C64">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7BF81F1C"/>
    <w:multiLevelType w:val="hybridMultilevel"/>
    <w:tmpl w:val="97CE53C0"/>
    <w:lvl w:ilvl="0" w:tplc="C332E5E8">
      <w:start w:val="30"/>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7F93748A"/>
    <w:multiLevelType w:val="hybridMultilevel"/>
    <w:tmpl w:val="5C4E99A6"/>
    <w:lvl w:ilvl="0" w:tplc="B19670E4">
      <w:start w:val="26"/>
      <w:numFmt w:val="bullet"/>
      <w:lvlText w:val="-"/>
      <w:lvlJc w:val="left"/>
      <w:pPr>
        <w:ind w:left="720" w:hanging="360"/>
      </w:pPr>
      <w:rPr>
        <w:rFonts w:ascii="Arial" w:eastAsia="Times New Roman"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16cid:durableId="2103917582">
    <w:abstractNumId w:val="24"/>
  </w:num>
  <w:num w:numId="2" w16cid:durableId="1935086217">
    <w:abstractNumId w:val="36"/>
  </w:num>
  <w:num w:numId="3" w16cid:durableId="1424181050">
    <w:abstractNumId w:val="37"/>
  </w:num>
  <w:num w:numId="4" w16cid:durableId="632635207">
    <w:abstractNumId w:val="30"/>
  </w:num>
  <w:num w:numId="5" w16cid:durableId="339284609">
    <w:abstractNumId w:val="6"/>
  </w:num>
  <w:num w:numId="6" w16cid:durableId="548765581">
    <w:abstractNumId w:val="10"/>
  </w:num>
  <w:num w:numId="7" w16cid:durableId="1591698936">
    <w:abstractNumId w:val="35"/>
  </w:num>
  <w:num w:numId="8" w16cid:durableId="671031728">
    <w:abstractNumId w:val="21"/>
  </w:num>
  <w:num w:numId="9" w16cid:durableId="1311130257">
    <w:abstractNumId w:val="38"/>
  </w:num>
  <w:num w:numId="10" w16cid:durableId="1194152370">
    <w:abstractNumId w:val="4"/>
  </w:num>
  <w:num w:numId="11" w16cid:durableId="1613855241">
    <w:abstractNumId w:val="29"/>
  </w:num>
  <w:num w:numId="12" w16cid:durableId="1240797344">
    <w:abstractNumId w:val="40"/>
  </w:num>
  <w:num w:numId="13" w16cid:durableId="642586568">
    <w:abstractNumId w:val="25"/>
  </w:num>
  <w:num w:numId="14" w16cid:durableId="433942321">
    <w:abstractNumId w:val="7"/>
  </w:num>
  <w:num w:numId="15" w16cid:durableId="854728210">
    <w:abstractNumId w:val="31"/>
  </w:num>
  <w:num w:numId="16" w16cid:durableId="471867735">
    <w:abstractNumId w:val="28"/>
  </w:num>
  <w:num w:numId="17" w16cid:durableId="2098865721">
    <w:abstractNumId w:val="18"/>
  </w:num>
  <w:num w:numId="18" w16cid:durableId="2071608746">
    <w:abstractNumId w:val="9"/>
  </w:num>
  <w:num w:numId="19" w16cid:durableId="111829552">
    <w:abstractNumId w:val="15"/>
  </w:num>
  <w:num w:numId="20" w16cid:durableId="2064324446">
    <w:abstractNumId w:val="34"/>
  </w:num>
  <w:num w:numId="21" w16cid:durableId="1400403277">
    <w:abstractNumId w:val="44"/>
  </w:num>
  <w:num w:numId="22" w16cid:durableId="125318928">
    <w:abstractNumId w:val="2"/>
  </w:num>
  <w:num w:numId="23" w16cid:durableId="697466314">
    <w:abstractNumId w:val="23"/>
  </w:num>
  <w:num w:numId="24" w16cid:durableId="14160027">
    <w:abstractNumId w:val="32"/>
  </w:num>
  <w:num w:numId="25" w16cid:durableId="1045448435">
    <w:abstractNumId w:val="20"/>
  </w:num>
  <w:num w:numId="26" w16cid:durableId="2071078604">
    <w:abstractNumId w:val="1"/>
  </w:num>
  <w:num w:numId="27" w16cid:durableId="2135445308">
    <w:abstractNumId w:val="16"/>
  </w:num>
  <w:num w:numId="28" w16cid:durableId="604927435">
    <w:abstractNumId w:val="5"/>
  </w:num>
  <w:num w:numId="29" w16cid:durableId="364334801">
    <w:abstractNumId w:val="33"/>
  </w:num>
  <w:num w:numId="30" w16cid:durableId="177890961">
    <w:abstractNumId w:val="43"/>
  </w:num>
  <w:num w:numId="31" w16cid:durableId="467480134">
    <w:abstractNumId w:val="8"/>
  </w:num>
  <w:num w:numId="32" w16cid:durableId="855340095">
    <w:abstractNumId w:val="11"/>
  </w:num>
  <w:num w:numId="33" w16cid:durableId="494498493">
    <w:abstractNumId w:val="17"/>
  </w:num>
  <w:num w:numId="34" w16cid:durableId="1673948933">
    <w:abstractNumId w:val="27"/>
  </w:num>
  <w:num w:numId="35" w16cid:durableId="67389450">
    <w:abstractNumId w:val="42"/>
  </w:num>
  <w:num w:numId="36" w16cid:durableId="1071541828">
    <w:abstractNumId w:val="0"/>
  </w:num>
  <w:num w:numId="37" w16cid:durableId="728573808">
    <w:abstractNumId w:val="3"/>
  </w:num>
  <w:num w:numId="38" w16cid:durableId="347029230">
    <w:abstractNumId w:val="39"/>
  </w:num>
  <w:num w:numId="39" w16cid:durableId="1957637382">
    <w:abstractNumId w:val="45"/>
  </w:num>
  <w:num w:numId="40" w16cid:durableId="255141675">
    <w:abstractNumId w:val="22"/>
  </w:num>
  <w:num w:numId="41" w16cid:durableId="1130048146">
    <w:abstractNumId w:val="26"/>
  </w:num>
  <w:num w:numId="42" w16cid:durableId="1327853888">
    <w:abstractNumId w:val="41"/>
  </w:num>
  <w:num w:numId="43" w16cid:durableId="1785879840">
    <w:abstractNumId w:val="14"/>
  </w:num>
  <w:num w:numId="44" w16cid:durableId="1650940167">
    <w:abstractNumId w:val="13"/>
  </w:num>
  <w:num w:numId="45" w16cid:durableId="1866407039">
    <w:abstractNumId w:val="19"/>
  </w:num>
  <w:num w:numId="46" w16cid:durableId="709291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E0D"/>
    <w:rsid w:val="00005A96"/>
    <w:rsid w:val="000251BD"/>
    <w:rsid w:val="00051B92"/>
    <w:rsid w:val="0005354E"/>
    <w:rsid w:val="00057E8B"/>
    <w:rsid w:val="00065F39"/>
    <w:rsid w:val="0007723A"/>
    <w:rsid w:val="00091EC3"/>
    <w:rsid w:val="000A2B79"/>
    <w:rsid w:val="000A42D6"/>
    <w:rsid w:val="000A5F97"/>
    <w:rsid w:val="000B2541"/>
    <w:rsid w:val="000B7458"/>
    <w:rsid w:val="000B7DA2"/>
    <w:rsid w:val="000C00A3"/>
    <w:rsid w:val="000F306C"/>
    <w:rsid w:val="001158FC"/>
    <w:rsid w:val="00134597"/>
    <w:rsid w:val="001470D0"/>
    <w:rsid w:val="001473F9"/>
    <w:rsid w:val="00152798"/>
    <w:rsid w:val="00157A18"/>
    <w:rsid w:val="00161627"/>
    <w:rsid w:val="001665AD"/>
    <w:rsid w:val="001670C6"/>
    <w:rsid w:val="00174247"/>
    <w:rsid w:val="001819A3"/>
    <w:rsid w:val="00187E65"/>
    <w:rsid w:val="001A7226"/>
    <w:rsid w:val="001B16D2"/>
    <w:rsid w:val="001B765D"/>
    <w:rsid w:val="001B7B86"/>
    <w:rsid w:val="001C0035"/>
    <w:rsid w:val="001D51E7"/>
    <w:rsid w:val="001E079E"/>
    <w:rsid w:val="001E1336"/>
    <w:rsid w:val="001F6129"/>
    <w:rsid w:val="00200CFB"/>
    <w:rsid w:val="00202F97"/>
    <w:rsid w:val="00203952"/>
    <w:rsid w:val="002232AD"/>
    <w:rsid w:val="002273F3"/>
    <w:rsid w:val="00230F27"/>
    <w:rsid w:val="00254D50"/>
    <w:rsid w:val="0026198C"/>
    <w:rsid w:val="0029037C"/>
    <w:rsid w:val="002914FC"/>
    <w:rsid w:val="00295951"/>
    <w:rsid w:val="002B0249"/>
    <w:rsid w:val="002F3979"/>
    <w:rsid w:val="0030528E"/>
    <w:rsid w:val="00316FAA"/>
    <w:rsid w:val="00334B51"/>
    <w:rsid w:val="00337EC5"/>
    <w:rsid w:val="0034056B"/>
    <w:rsid w:val="00341391"/>
    <w:rsid w:val="00360886"/>
    <w:rsid w:val="003737EE"/>
    <w:rsid w:val="003864E5"/>
    <w:rsid w:val="0039221C"/>
    <w:rsid w:val="003949B6"/>
    <w:rsid w:val="003A6188"/>
    <w:rsid w:val="003A7F96"/>
    <w:rsid w:val="003B085C"/>
    <w:rsid w:val="003B4CC9"/>
    <w:rsid w:val="003D0B64"/>
    <w:rsid w:val="003F3D68"/>
    <w:rsid w:val="00403751"/>
    <w:rsid w:val="00405BE6"/>
    <w:rsid w:val="004129FA"/>
    <w:rsid w:val="00412E87"/>
    <w:rsid w:val="00420418"/>
    <w:rsid w:val="00422D9F"/>
    <w:rsid w:val="00444A25"/>
    <w:rsid w:val="004510AD"/>
    <w:rsid w:val="004545AC"/>
    <w:rsid w:val="004561BC"/>
    <w:rsid w:val="00462530"/>
    <w:rsid w:val="00465D66"/>
    <w:rsid w:val="004735A4"/>
    <w:rsid w:val="004748F9"/>
    <w:rsid w:val="00475497"/>
    <w:rsid w:val="00483439"/>
    <w:rsid w:val="0048358B"/>
    <w:rsid w:val="004843AD"/>
    <w:rsid w:val="004A0B4F"/>
    <w:rsid w:val="004A540E"/>
    <w:rsid w:val="004A6D65"/>
    <w:rsid w:val="004B5CC5"/>
    <w:rsid w:val="004B61CF"/>
    <w:rsid w:val="004C5AB7"/>
    <w:rsid w:val="004F0600"/>
    <w:rsid w:val="004F3A29"/>
    <w:rsid w:val="00505CC8"/>
    <w:rsid w:val="00513F06"/>
    <w:rsid w:val="0052517E"/>
    <w:rsid w:val="00552F55"/>
    <w:rsid w:val="00553BD2"/>
    <w:rsid w:val="00555795"/>
    <w:rsid w:val="00565BE5"/>
    <w:rsid w:val="005744A6"/>
    <w:rsid w:val="005A5DEA"/>
    <w:rsid w:val="005A6103"/>
    <w:rsid w:val="005A7BAA"/>
    <w:rsid w:val="005B2DAD"/>
    <w:rsid w:val="005D3A41"/>
    <w:rsid w:val="005D7C42"/>
    <w:rsid w:val="005E235C"/>
    <w:rsid w:val="005E32B2"/>
    <w:rsid w:val="005E5163"/>
    <w:rsid w:val="005F674A"/>
    <w:rsid w:val="00602FA2"/>
    <w:rsid w:val="006032A4"/>
    <w:rsid w:val="006114EA"/>
    <w:rsid w:val="00612720"/>
    <w:rsid w:val="006215B0"/>
    <w:rsid w:val="00621E7F"/>
    <w:rsid w:val="00632639"/>
    <w:rsid w:val="00633E0D"/>
    <w:rsid w:val="006343D6"/>
    <w:rsid w:val="00650091"/>
    <w:rsid w:val="00652B26"/>
    <w:rsid w:val="0065546C"/>
    <w:rsid w:val="00655509"/>
    <w:rsid w:val="00664162"/>
    <w:rsid w:val="00666DC5"/>
    <w:rsid w:val="00667343"/>
    <w:rsid w:val="00681CFB"/>
    <w:rsid w:val="00683D19"/>
    <w:rsid w:val="0068427A"/>
    <w:rsid w:val="006A425E"/>
    <w:rsid w:val="006A52FB"/>
    <w:rsid w:val="006A7BF1"/>
    <w:rsid w:val="006A7E57"/>
    <w:rsid w:val="006B3BBD"/>
    <w:rsid w:val="006B4ECC"/>
    <w:rsid w:val="006B6881"/>
    <w:rsid w:val="006B76E3"/>
    <w:rsid w:val="006C48D2"/>
    <w:rsid w:val="006E7409"/>
    <w:rsid w:val="006F2901"/>
    <w:rsid w:val="006F5F83"/>
    <w:rsid w:val="00711075"/>
    <w:rsid w:val="00712107"/>
    <w:rsid w:val="007269C1"/>
    <w:rsid w:val="007279A5"/>
    <w:rsid w:val="00735B9F"/>
    <w:rsid w:val="00737AEC"/>
    <w:rsid w:val="00751AF6"/>
    <w:rsid w:val="00763D6E"/>
    <w:rsid w:val="007663A0"/>
    <w:rsid w:val="00767F7A"/>
    <w:rsid w:val="007716C6"/>
    <w:rsid w:val="0077421B"/>
    <w:rsid w:val="00784875"/>
    <w:rsid w:val="00786249"/>
    <w:rsid w:val="007A0F26"/>
    <w:rsid w:val="007A48B4"/>
    <w:rsid w:val="007B566C"/>
    <w:rsid w:val="007C1EBF"/>
    <w:rsid w:val="007F1F72"/>
    <w:rsid w:val="007F59E2"/>
    <w:rsid w:val="00802A39"/>
    <w:rsid w:val="00806FAA"/>
    <w:rsid w:val="00807957"/>
    <w:rsid w:val="00813A68"/>
    <w:rsid w:val="008201E9"/>
    <w:rsid w:val="00844448"/>
    <w:rsid w:val="00845793"/>
    <w:rsid w:val="008529AD"/>
    <w:rsid w:val="00862123"/>
    <w:rsid w:val="00862AB5"/>
    <w:rsid w:val="00866B57"/>
    <w:rsid w:val="00867778"/>
    <w:rsid w:val="00876B78"/>
    <w:rsid w:val="00881E77"/>
    <w:rsid w:val="00881F71"/>
    <w:rsid w:val="00896AB6"/>
    <w:rsid w:val="00897806"/>
    <w:rsid w:val="008A1F8F"/>
    <w:rsid w:val="008A20C6"/>
    <w:rsid w:val="008A5F9D"/>
    <w:rsid w:val="008C4CDF"/>
    <w:rsid w:val="008D7F27"/>
    <w:rsid w:val="008E11B8"/>
    <w:rsid w:val="008F10D6"/>
    <w:rsid w:val="008F2F58"/>
    <w:rsid w:val="008F5C6C"/>
    <w:rsid w:val="008F61FD"/>
    <w:rsid w:val="0090237C"/>
    <w:rsid w:val="00910A43"/>
    <w:rsid w:val="00912A4D"/>
    <w:rsid w:val="00921EC4"/>
    <w:rsid w:val="009270DF"/>
    <w:rsid w:val="00930221"/>
    <w:rsid w:val="00935D4D"/>
    <w:rsid w:val="00936EC5"/>
    <w:rsid w:val="00944004"/>
    <w:rsid w:val="0095197B"/>
    <w:rsid w:val="00953D9C"/>
    <w:rsid w:val="0096722D"/>
    <w:rsid w:val="009746D6"/>
    <w:rsid w:val="009755D1"/>
    <w:rsid w:val="00980753"/>
    <w:rsid w:val="009839E4"/>
    <w:rsid w:val="009840B7"/>
    <w:rsid w:val="00984B2E"/>
    <w:rsid w:val="00986643"/>
    <w:rsid w:val="00990158"/>
    <w:rsid w:val="009A54F5"/>
    <w:rsid w:val="009A5AEE"/>
    <w:rsid w:val="009B1E5A"/>
    <w:rsid w:val="009B6164"/>
    <w:rsid w:val="009C290E"/>
    <w:rsid w:val="009C49C0"/>
    <w:rsid w:val="009D05BE"/>
    <w:rsid w:val="009D397F"/>
    <w:rsid w:val="009F350F"/>
    <w:rsid w:val="009F7877"/>
    <w:rsid w:val="00A06AA6"/>
    <w:rsid w:val="00A1071C"/>
    <w:rsid w:val="00A10CB4"/>
    <w:rsid w:val="00A11F6F"/>
    <w:rsid w:val="00A12BF7"/>
    <w:rsid w:val="00A2222D"/>
    <w:rsid w:val="00A3162E"/>
    <w:rsid w:val="00A33FD9"/>
    <w:rsid w:val="00A36624"/>
    <w:rsid w:val="00A44D26"/>
    <w:rsid w:val="00A5488B"/>
    <w:rsid w:val="00A54A99"/>
    <w:rsid w:val="00A73BBA"/>
    <w:rsid w:val="00A75AB9"/>
    <w:rsid w:val="00A92437"/>
    <w:rsid w:val="00A9277F"/>
    <w:rsid w:val="00A955CE"/>
    <w:rsid w:val="00AB4D26"/>
    <w:rsid w:val="00AD3E95"/>
    <w:rsid w:val="00AD5E92"/>
    <w:rsid w:val="00AE56BA"/>
    <w:rsid w:val="00AF68CF"/>
    <w:rsid w:val="00B03C9F"/>
    <w:rsid w:val="00B05090"/>
    <w:rsid w:val="00B108CD"/>
    <w:rsid w:val="00B11ABB"/>
    <w:rsid w:val="00B128F7"/>
    <w:rsid w:val="00B15149"/>
    <w:rsid w:val="00B160F4"/>
    <w:rsid w:val="00B16C21"/>
    <w:rsid w:val="00B26E46"/>
    <w:rsid w:val="00B32A9B"/>
    <w:rsid w:val="00B361F1"/>
    <w:rsid w:val="00B41FEE"/>
    <w:rsid w:val="00B4504B"/>
    <w:rsid w:val="00B46FD5"/>
    <w:rsid w:val="00B5061B"/>
    <w:rsid w:val="00B612CF"/>
    <w:rsid w:val="00B75C84"/>
    <w:rsid w:val="00B76620"/>
    <w:rsid w:val="00B95DB5"/>
    <w:rsid w:val="00BB149C"/>
    <w:rsid w:val="00BB1A00"/>
    <w:rsid w:val="00BB50BD"/>
    <w:rsid w:val="00BB5A95"/>
    <w:rsid w:val="00BB624E"/>
    <w:rsid w:val="00BC612C"/>
    <w:rsid w:val="00BE17DC"/>
    <w:rsid w:val="00BF6A89"/>
    <w:rsid w:val="00C03F35"/>
    <w:rsid w:val="00C22A54"/>
    <w:rsid w:val="00C4493B"/>
    <w:rsid w:val="00C50524"/>
    <w:rsid w:val="00C53641"/>
    <w:rsid w:val="00C7073B"/>
    <w:rsid w:val="00C72B9C"/>
    <w:rsid w:val="00C80EFE"/>
    <w:rsid w:val="00CA61C5"/>
    <w:rsid w:val="00CB7CBE"/>
    <w:rsid w:val="00CC2B63"/>
    <w:rsid w:val="00CD3065"/>
    <w:rsid w:val="00CE0D21"/>
    <w:rsid w:val="00D01F3A"/>
    <w:rsid w:val="00D04281"/>
    <w:rsid w:val="00D04848"/>
    <w:rsid w:val="00D04F0D"/>
    <w:rsid w:val="00D0574A"/>
    <w:rsid w:val="00D05A09"/>
    <w:rsid w:val="00D05E97"/>
    <w:rsid w:val="00D0729A"/>
    <w:rsid w:val="00D11BDB"/>
    <w:rsid w:val="00D11BF9"/>
    <w:rsid w:val="00D128EF"/>
    <w:rsid w:val="00D1453A"/>
    <w:rsid w:val="00D15038"/>
    <w:rsid w:val="00D20604"/>
    <w:rsid w:val="00D2127D"/>
    <w:rsid w:val="00D228A3"/>
    <w:rsid w:val="00D31801"/>
    <w:rsid w:val="00D33EB5"/>
    <w:rsid w:val="00D45286"/>
    <w:rsid w:val="00D46898"/>
    <w:rsid w:val="00D50B42"/>
    <w:rsid w:val="00D52484"/>
    <w:rsid w:val="00D550F7"/>
    <w:rsid w:val="00D60E23"/>
    <w:rsid w:val="00D67B47"/>
    <w:rsid w:val="00D83B6F"/>
    <w:rsid w:val="00D85879"/>
    <w:rsid w:val="00D868C0"/>
    <w:rsid w:val="00D86ABB"/>
    <w:rsid w:val="00D87729"/>
    <w:rsid w:val="00D928F9"/>
    <w:rsid w:val="00DA48EB"/>
    <w:rsid w:val="00DB6B00"/>
    <w:rsid w:val="00DC0D13"/>
    <w:rsid w:val="00DC7A2B"/>
    <w:rsid w:val="00DD208E"/>
    <w:rsid w:val="00DD248A"/>
    <w:rsid w:val="00DE4C98"/>
    <w:rsid w:val="00DF1945"/>
    <w:rsid w:val="00DF52A9"/>
    <w:rsid w:val="00DF6BE5"/>
    <w:rsid w:val="00E103B1"/>
    <w:rsid w:val="00E21279"/>
    <w:rsid w:val="00E34CF7"/>
    <w:rsid w:val="00E357E0"/>
    <w:rsid w:val="00E37E86"/>
    <w:rsid w:val="00E43D5C"/>
    <w:rsid w:val="00E5641B"/>
    <w:rsid w:val="00E56D9B"/>
    <w:rsid w:val="00E66685"/>
    <w:rsid w:val="00E71635"/>
    <w:rsid w:val="00E71685"/>
    <w:rsid w:val="00E71F5C"/>
    <w:rsid w:val="00E73B17"/>
    <w:rsid w:val="00E9041D"/>
    <w:rsid w:val="00E905BE"/>
    <w:rsid w:val="00E934BC"/>
    <w:rsid w:val="00EA42B2"/>
    <w:rsid w:val="00EA716C"/>
    <w:rsid w:val="00EB087F"/>
    <w:rsid w:val="00EB38A0"/>
    <w:rsid w:val="00EB58B9"/>
    <w:rsid w:val="00EE043A"/>
    <w:rsid w:val="00EF6213"/>
    <w:rsid w:val="00F113A2"/>
    <w:rsid w:val="00F226DC"/>
    <w:rsid w:val="00F41F5D"/>
    <w:rsid w:val="00F44BC6"/>
    <w:rsid w:val="00F52F33"/>
    <w:rsid w:val="00F625E4"/>
    <w:rsid w:val="00F71892"/>
    <w:rsid w:val="00F71B02"/>
    <w:rsid w:val="00F7574E"/>
    <w:rsid w:val="00F91D39"/>
    <w:rsid w:val="00F95711"/>
    <w:rsid w:val="00FA3DDD"/>
    <w:rsid w:val="00FA5B09"/>
    <w:rsid w:val="00FA5CDD"/>
    <w:rsid w:val="00FC010A"/>
    <w:rsid w:val="00FE41C7"/>
    <w:rsid w:val="00FF068A"/>
    <w:rsid w:val="04EDB11B"/>
    <w:rsid w:val="086FF7A9"/>
    <w:rsid w:val="0A620C6F"/>
    <w:rsid w:val="0B4A03B4"/>
    <w:rsid w:val="165A6B8A"/>
    <w:rsid w:val="19BCDFB1"/>
    <w:rsid w:val="1EAFAF59"/>
    <w:rsid w:val="2784968C"/>
    <w:rsid w:val="28314DD7"/>
    <w:rsid w:val="2C86C614"/>
    <w:rsid w:val="2D1A3395"/>
    <w:rsid w:val="2F0A001F"/>
    <w:rsid w:val="30DDFC7F"/>
    <w:rsid w:val="41393987"/>
    <w:rsid w:val="41DD1910"/>
    <w:rsid w:val="6336D3FC"/>
    <w:rsid w:val="65494703"/>
    <w:rsid w:val="7FC767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9E57D"/>
  <w15:chartTrackingRefBased/>
  <w15:docId w15:val="{7D659220-D530-413F-B18E-CD856082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E0D"/>
    <w:rPr>
      <w:sz w:val="24"/>
      <w:szCs w:val="24"/>
      <w:lang w:val="es-ES" w:eastAsia="es-ES"/>
    </w:rPr>
  </w:style>
  <w:style w:type="paragraph" w:styleId="Ttulo3">
    <w:name w:val="heading 3"/>
    <w:basedOn w:val="Normal"/>
    <w:link w:val="Ttulo3Car"/>
    <w:uiPriority w:val="9"/>
    <w:qFormat/>
    <w:rsid w:val="009D397F"/>
    <w:pPr>
      <w:spacing w:before="100" w:beforeAutospacing="1" w:after="100" w:afterAutospacing="1"/>
      <w:outlineLvl w:val="2"/>
    </w:pPr>
    <w:rPr>
      <w:b/>
      <w:bCs/>
      <w:sz w:val="27"/>
      <w:szCs w:val="27"/>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633E0D"/>
    <w:rPr>
      <w:sz w:val="20"/>
      <w:szCs w:val="20"/>
    </w:rPr>
  </w:style>
  <w:style w:type="character" w:styleId="Refdenotaalpie">
    <w:name w:val="footnote reference"/>
    <w:semiHidden/>
    <w:rsid w:val="00633E0D"/>
    <w:rPr>
      <w:vertAlign w:val="superscript"/>
    </w:rPr>
  </w:style>
  <w:style w:type="paragraph" w:styleId="Encabezado">
    <w:name w:val="header"/>
    <w:basedOn w:val="Normal"/>
    <w:link w:val="EncabezadoCar"/>
    <w:uiPriority w:val="99"/>
    <w:rsid w:val="00DF6BE5"/>
    <w:pPr>
      <w:tabs>
        <w:tab w:val="center" w:pos="4419"/>
        <w:tab w:val="right" w:pos="8838"/>
      </w:tabs>
    </w:pPr>
  </w:style>
  <w:style w:type="character" w:customStyle="1" w:styleId="EncabezadoCar">
    <w:name w:val="Encabezado Car"/>
    <w:link w:val="Encabezado"/>
    <w:uiPriority w:val="99"/>
    <w:rsid w:val="00DF6BE5"/>
    <w:rPr>
      <w:sz w:val="24"/>
      <w:szCs w:val="24"/>
      <w:lang w:val="es-ES" w:eastAsia="es-ES"/>
    </w:rPr>
  </w:style>
  <w:style w:type="paragraph" w:styleId="Piedepgina">
    <w:name w:val="footer"/>
    <w:basedOn w:val="Normal"/>
    <w:link w:val="PiedepginaCar"/>
    <w:rsid w:val="00DF6BE5"/>
    <w:pPr>
      <w:tabs>
        <w:tab w:val="center" w:pos="4419"/>
        <w:tab w:val="right" w:pos="8838"/>
      </w:tabs>
    </w:pPr>
  </w:style>
  <w:style w:type="character" w:customStyle="1" w:styleId="PiedepginaCar">
    <w:name w:val="Pie de página Car"/>
    <w:link w:val="Piedepgina"/>
    <w:rsid w:val="00DF6BE5"/>
    <w:rPr>
      <w:sz w:val="24"/>
      <w:szCs w:val="24"/>
      <w:lang w:val="es-ES" w:eastAsia="es-ES"/>
    </w:rPr>
  </w:style>
  <w:style w:type="table" w:styleId="Tablaconcuadrcula">
    <w:name w:val="Table Grid"/>
    <w:basedOn w:val="Tablanormal"/>
    <w:uiPriority w:val="39"/>
    <w:rsid w:val="00DF6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uiPriority w:val="9"/>
    <w:rsid w:val="009D397F"/>
    <w:rPr>
      <w:b/>
      <w:bCs/>
      <w:sz w:val="27"/>
      <w:szCs w:val="27"/>
    </w:rPr>
  </w:style>
  <w:style w:type="paragraph" w:styleId="NormalWeb">
    <w:name w:val="Normal (Web)"/>
    <w:basedOn w:val="Normal"/>
    <w:uiPriority w:val="99"/>
    <w:unhideWhenUsed/>
    <w:rsid w:val="009D397F"/>
    <w:pPr>
      <w:spacing w:before="100" w:beforeAutospacing="1" w:after="100" w:afterAutospacing="1"/>
    </w:pPr>
    <w:rPr>
      <w:lang w:val="es-EC" w:eastAsia="es-EC"/>
    </w:rPr>
  </w:style>
  <w:style w:type="character" w:styleId="Textoennegrita">
    <w:name w:val="Strong"/>
    <w:uiPriority w:val="22"/>
    <w:qFormat/>
    <w:rsid w:val="009D397F"/>
    <w:rPr>
      <w:b/>
      <w:bCs/>
    </w:rPr>
  </w:style>
  <w:style w:type="paragraph" w:styleId="Sinespaciado">
    <w:name w:val="No Spacing"/>
    <w:uiPriority w:val="1"/>
    <w:qFormat/>
    <w:rsid w:val="009D397F"/>
    <w:rPr>
      <w:sz w:val="24"/>
      <w:szCs w:val="24"/>
      <w:lang w:val="es-ES" w:eastAsia="es-ES"/>
    </w:rPr>
  </w:style>
  <w:style w:type="table" w:customStyle="1" w:styleId="Tablaconcuadrcula1">
    <w:name w:val="Tabla con cuadrícula1"/>
    <w:basedOn w:val="Tablanormal"/>
    <w:next w:val="Tablaconcuadrcula"/>
    <w:uiPriority w:val="39"/>
    <w:rsid w:val="003B085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61">
    <w:name w:val="Tabla con cuadrícula 4 - Énfasis 61"/>
    <w:basedOn w:val="Tablanormal"/>
    <w:next w:val="Tablaconcuadrcula4-nfasis6"/>
    <w:uiPriority w:val="49"/>
    <w:rsid w:val="003B085C"/>
    <w:rPr>
      <w:rFonts w:ascii="Calibri" w:eastAsia="Calibri" w:hAnsi="Calibri"/>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3B085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Prrafodelista">
    <w:name w:val="List Paragraph"/>
    <w:aliases w:val="Párrafo de lista SUBCAPITULO"/>
    <w:basedOn w:val="Normal"/>
    <w:qFormat/>
    <w:rsid w:val="003B085C"/>
    <w:pPr>
      <w:spacing w:after="160" w:line="259" w:lineRule="auto"/>
      <w:ind w:left="720"/>
      <w:contextualSpacing/>
    </w:pPr>
    <w:rPr>
      <w:rFonts w:ascii="Calibri" w:eastAsia="Calibri" w:hAnsi="Calibri"/>
      <w:sz w:val="22"/>
      <w:szCs w:val="22"/>
      <w:lang w:val="es-EC" w:eastAsia="en-US"/>
    </w:rPr>
  </w:style>
  <w:style w:type="table" w:customStyle="1" w:styleId="Tablaconcuadrcula2">
    <w:name w:val="Tabla con cuadrícula2"/>
    <w:basedOn w:val="Tablanormal"/>
    <w:next w:val="Tablaconcuadrcula"/>
    <w:uiPriority w:val="39"/>
    <w:rsid w:val="003B085C"/>
    <w:rPr>
      <w:rFonts w:ascii="Calibri" w:eastAsia="Calibr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B5061B"/>
    <w:rPr>
      <w:sz w:val="16"/>
      <w:szCs w:val="16"/>
    </w:rPr>
  </w:style>
  <w:style w:type="paragraph" w:styleId="Textocomentario">
    <w:name w:val="annotation text"/>
    <w:basedOn w:val="Normal"/>
    <w:link w:val="TextocomentarioCar"/>
    <w:rsid w:val="00B5061B"/>
    <w:rPr>
      <w:sz w:val="20"/>
      <w:szCs w:val="20"/>
    </w:rPr>
  </w:style>
  <w:style w:type="character" w:customStyle="1" w:styleId="TextocomentarioCar">
    <w:name w:val="Texto comentario Car"/>
    <w:basedOn w:val="Fuentedeprrafopredeter"/>
    <w:link w:val="Textocomentario"/>
    <w:rsid w:val="00B5061B"/>
    <w:rPr>
      <w:lang w:val="es-ES" w:eastAsia="es-ES"/>
    </w:rPr>
  </w:style>
  <w:style w:type="paragraph" w:styleId="Asuntodelcomentario">
    <w:name w:val="annotation subject"/>
    <w:basedOn w:val="Textocomentario"/>
    <w:next w:val="Textocomentario"/>
    <w:link w:val="AsuntodelcomentarioCar"/>
    <w:semiHidden/>
    <w:unhideWhenUsed/>
    <w:rsid w:val="00B5061B"/>
    <w:rPr>
      <w:b/>
      <w:bCs/>
    </w:rPr>
  </w:style>
  <w:style w:type="character" w:customStyle="1" w:styleId="AsuntodelcomentarioCar">
    <w:name w:val="Asunto del comentario Car"/>
    <w:basedOn w:val="TextocomentarioCar"/>
    <w:link w:val="Asuntodelcomentario"/>
    <w:semiHidden/>
    <w:rsid w:val="00B5061B"/>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997">
      <w:bodyDiv w:val="1"/>
      <w:marLeft w:val="0"/>
      <w:marRight w:val="0"/>
      <w:marTop w:val="0"/>
      <w:marBottom w:val="0"/>
      <w:divBdr>
        <w:top w:val="none" w:sz="0" w:space="0" w:color="auto"/>
        <w:left w:val="none" w:sz="0" w:space="0" w:color="auto"/>
        <w:bottom w:val="none" w:sz="0" w:space="0" w:color="auto"/>
        <w:right w:val="none" w:sz="0" w:space="0" w:color="auto"/>
      </w:divBdr>
    </w:div>
    <w:div w:id="12191740">
      <w:bodyDiv w:val="1"/>
      <w:marLeft w:val="0"/>
      <w:marRight w:val="0"/>
      <w:marTop w:val="0"/>
      <w:marBottom w:val="0"/>
      <w:divBdr>
        <w:top w:val="none" w:sz="0" w:space="0" w:color="auto"/>
        <w:left w:val="none" w:sz="0" w:space="0" w:color="auto"/>
        <w:bottom w:val="none" w:sz="0" w:space="0" w:color="auto"/>
        <w:right w:val="none" w:sz="0" w:space="0" w:color="auto"/>
      </w:divBdr>
    </w:div>
    <w:div w:id="58871306">
      <w:bodyDiv w:val="1"/>
      <w:marLeft w:val="0"/>
      <w:marRight w:val="0"/>
      <w:marTop w:val="0"/>
      <w:marBottom w:val="0"/>
      <w:divBdr>
        <w:top w:val="none" w:sz="0" w:space="0" w:color="auto"/>
        <w:left w:val="none" w:sz="0" w:space="0" w:color="auto"/>
        <w:bottom w:val="none" w:sz="0" w:space="0" w:color="auto"/>
        <w:right w:val="none" w:sz="0" w:space="0" w:color="auto"/>
      </w:divBdr>
    </w:div>
    <w:div w:id="72089626">
      <w:bodyDiv w:val="1"/>
      <w:marLeft w:val="0"/>
      <w:marRight w:val="0"/>
      <w:marTop w:val="0"/>
      <w:marBottom w:val="0"/>
      <w:divBdr>
        <w:top w:val="none" w:sz="0" w:space="0" w:color="auto"/>
        <w:left w:val="none" w:sz="0" w:space="0" w:color="auto"/>
        <w:bottom w:val="none" w:sz="0" w:space="0" w:color="auto"/>
        <w:right w:val="none" w:sz="0" w:space="0" w:color="auto"/>
      </w:divBdr>
    </w:div>
    <w:div w:id="104689480">
      <w:bodyDiv w:val="1"/>
      <w:marLeft w:val="0"/>
      <w:marRight w:val="0"/>
      <w:marTop w:val="0"/>
      <w:marBottom w:val="0"/>
      <w:divBdr>
        <w:top w:val="none" w:sz="0" w:space="0" w:color="auto"/>
        <w:left w:val="none" w:sz="0" w:space="0" w:color="auto"/>
        <w:bottom w:val="none" w:sz="0" w:space="0" w:color="auto"/>
        <w:right w:val="none" w:sz="0" w:space="0" w:color="auto"/>
      </w:divBdr>
    </w:div>
    <w:div w:id="112794330">
      <w:bodyDiv w:val="1"/>
      <w:marLeft w:val="0"/>
      <w:marRight w:val="0"/>
      <w:marTop w:val="0"/>
      <w:marBottom w:val="0"/>
      <w:divBdr>
        <w:top w:val="none" w:sz="0" w:space="0" w:color="auto"/>
        <w:left w:val="none" w:sz="0" w:space="0" w:color="auto"/>
        <w:bottom w:val="none" w:sz="0" w:space="0" w:color="auto"/>
        <w:right w:val="none" w:sz="0" w:space="0" w:color="auto"/>
      </w:divBdr>
    </w:div>
    <w:div w:id="118303404">
      <w:bodyDiv w:val="1"/>
      <w:marLeft w:val="0"/>
      <w:marRight w:val="0"/>
      <w:marTop w:val="0"/>
      <w:marBottom w:val="0"/>
      <w:divBdr>
        <w:top w:val="none" w:sz="0" w:space="0" w:color="auto"/>
        <w:left w:val="none" w:sz="0" w:space="0" w:color="auto"/>
        <w:bottom w:val="none" w:sz="0" w:space="0" w:color="auto"/>
        <w:right w:val="none" w:sz="0" w:space="0" w:color="auto"/>
      </w:divBdr>
    </w:div>
    <w:div w:id="132260833">
      <w:bodyDiv w:val="1"/>
      <w:marLeft w:val="0"/>
      <w:marRight w:val="0"/>
      <w:marTop w:val="0"/>
      <w:marBottom w:val="0"/>
      <w:divBdr>
        <w:top w:val="none" w:sz="0" w:space="0" w:color="auto"/>
        <w:left w:val="none" w:sz="0" w:space="0" w:color="auto"/>
        <w:bottom w:val="none" w:sz="0" w:space="0" w:color="auto"/>
        <w:right w:val="none" w:sz="0" w:space="0" w:color="auto"/>
      </w:divBdr>
    </w:div>
    <w:div w:id="159782007">
      <w:bodyDiv w:val="1"/>
      <w:marLeft w:val="0"/>
      <w:marRight w:val="0"/>
      <w:marTop w:val="0"/>
      <w:marBottom w:val="0"/>
      <w:divBdr>
        <w:top w:val="none" w:sz="0" w:space="0" w:color="auto"/>
        <w:left w:val="none" w:sz="0" w:space="0" w:color="auto"/>
        <w:bottom w:val="none" w:sz="0" w:space="0" w:color="auto"/>
        <w:right w:val="none" w:sz="0" w:space="0" w:color="auto"/>
      </w:divBdr>
    </w:div>
    <w:div w:id="268662480">
      <w:bodyDiv w:val="1"/>
      <w:marLeft w:val="0"/>
      <w:marRight w:val="0"/>
      <w:marTop w:val="0"/>
      <w:marBottom w:val="0"/>
      <w:divBdr>
        <w:top w:val="none" w:sz="0" w:space="0" w:color="auto"/>
        <w:left w:val="none" w:sz="0" w:space="0" w:color="auto"/>
        <w:bottom w:val="none" w:sz="0" w:space="0" w:color="auto"/>
        <w:right w:val="none" w:sz="0" w:space="0" w:color="auto"/>
      </w:divBdr>
    </w:div>
    <w:div w:id="292177282">
      <w:bodyDiv w:val="1"/>
      <w:marLeft w:val="0"/>
      <w:marRight w:val="0"/>
      <w:marTop w:val="0"/>
      <w:marBottom w:val="0"/>
      <w:divBdr>
        <w:top w:val="none" w:sz="0" w:space="0" w:color="auto"/>
        <w:left w:val="none" w:sz="0" w:space="0" w:color="auto"/>
        <w:bottom w:val="none" w:sz="0" w:space="0" w:color="auto"/>
        <w:right w:val="none" w:sz="0" w:space="0" w:color="auto"/>
      </w:divBdr>
    </w:div>
    <w:div w:id="307101969">
      <w:bodyDiv w:val="1"/>
      <w:marLeft w:val="0"/>
      <w:marRight w:val="0"/>
      <w:marTop w:val="0"/>
      <w:marBottom w:val="0"/>
      <w:divBdr>
        <w:top w:val="none" w:sz="0" w:space="0" w:color="auto"/>
        <w:left w:val="none" w:sz="0" w:space="0" w:color="auto"/>
        <w:bottom w:val="none" w:sz="0" w:space="0" w:color="auto"/>
        <w:right w:val="none" w:sz="0" w:space="0" w:color="auto"/>
      </w:divBdr>
    </w:div>
    <w:div w:id="387996406">
      <w:bodyDiv w:val="1"/>
      <w:marLeft w:val="0"/>
      <w:marRight w:val="0"/>
      <w:marTop w:val="0"/>
      <w:marBottom w:val="0"/>
      <w:divBdr>
        <w:top w:val="none" w:sz="0" w:space="0" w:color="auto"/>
        <w:left w:val="none" w:sz="0" w:space="0" w:color="auto"/>
        <w:bottom w:val="none" w:sz="0" w:space="0" w:color="auto"/>
        <w:right w:val="none" w:sz="0" w:space="0" w:color="auto"/>
      </w:divBdr>
    </w:div>
    <w:div w:id="394789821">
      <w:bodyDiv w:val="1"/>
      <w:marLeft w:val="0"/>
      <w:marRight w:val="0"/>
      <w:marTop w:val="0"/>
      <w:marBottom w:val="0"/>
      <w:divBdr>
        <w:top w:val="none" w:sz="0" w:space="0" w:color="auto"/>
        <w:left w:val="none" w:sz="0" w:space="0" w:color="auto"/>
        <w:bottom w:val="none" w:sz="0" w:space="0" w:color="auto"/>
        <w:right w:val="none" w:sz="0" w:space="0" w:color="auto"/>
      </w:divBdr>
    </w:div>
    <w:div w:id="396250240">
      <w:bodyDiv w:val="1"/>
      <w:marLeft w:val="0"/>
      <w:marRight w:val="0"/>
      <w:marTop w:val="0"/>
      <w:marBottom w:val="0"/>
      <w:divBdr>
        <w:top w:val="none" w:sz="0" w:space="0" w:color="auto"/>
        <w:left w:val="none" w:sz="0" w:space="0" w:color="auto"/>
        <w:bottom w:val="none" w:sz="0" w:space="0" w:color="auto"/>
        <w:right w:val="none" w:sz="0" w:space="0" w:color="auto"/>
      </w:divBdr>
    </w:div>
    <w:div w:id="412312504">
      <w:bodyDiv w:val="1"/>
      <w:marLeft w:val="0"/>
      <w:marRight w:val="0"/>
      <w:marTop w:val="0"/>
      <w:marBottom w:val="0"/>
      <w:divBdr>
        <w:top w:val="none" w:sz="0" w:space="0" w:color="auto"/>
        <w:left w:val="none" w:sz="0" w:space="0" w:color="auto"/>
        <w:bottom w:val="none" w:sz="0" w:space="0" w:color="auto"/>
        <w:right w:val="none" w:sz="0" w:space="0" w:color="auto"/>
      </w:divBdr>
    </w:div>
    <w:div w:id="418261642">
      <w:bodyDiv w:val="1"/>
      <w:marLeft w:val="0"/>
      <w:marRight w:val="0"/>
      <w:marTop w:val="0"/>
      <w:marBottom w:val="0"/>
      <w:divBdr>
        <w:top w:val="none" w:sz="0" w:space="0" w:color="auto"/>
        <w:left w:val="none" w:sz="0" w:space="0" w:color="auto"/>
        <w:bottom w:val="none" w:sz="0" w:space="0" w:color="auto"/>
        <w:right w:val="none" w:sz="0" w:space="0" w:color="auto"/>
      </w:divBdr>
    </w:div>
    <w:div w:id="459418280">
      <w:bodyDiv w:val="1"/>
      <w:marLeft w:val="0"/>
      <w:marRight w:val="0"/>
      <w:marTop w:val="0"/>
      <w:marBottom w:val="0"/>
      <w:divBdr>
        <w:top w:val="none" w:sz="0" w:space="0" w:color="auto"/>
        <w:left w:val="none" w:sz="0" w:space="0" w:color="auto"/>
        <w:bottom w:val="none" w:sz="0" w:space="0" w:color="auto"/>
        <w:right w:val="none" w:sz="0" w:space="0" w:color="auto"/>
      </w:divBdr>
    </w:div>
    <w:div w:id="503864158">
      <w:bodyDiv w:val="1"/>
      <w:marLeft w:val="0"/>
      <w:marRight w:val="0"/>
      <w:marTop w:val="0"/>
      <w:marBottom w:val="0"/>
      <w:divBdr>
        <w:top w:val="none" w:sz="0" w:space="0" w:color="auto"/>
        <w:left w:val="none" w:sz="0" w:space="0" w:color="auto"/>
        <w:bottom w:val="none" w:sz="0" w:space="0" w:color="auto"/>
        <w:right w:val="none" w:sz="0" w:space="0" w:color="auto"/>
      </w:divBdr>
    </w:div>
    <w:div w:id="512693909">
      <w:bodyDiv w:val="1"/>
      <w:marLeft w:val="0"/>
      <w:marRight w:val="0"/>
      <w:marTop w:val="0"/>
      <w:marBottom w:val="0"/>
      <w:divBdr>
        <w:top w:val="none" w:sz="0" w:space="0" w:color="auto"/>
        <w:left w:val="none" w:sz="0" w:space="0" w:color="auto"/>
        <w:bottom w:val="none" w:sz="0" w:space="0" w:color="auto"/>
        <w:right w:val="none" w:sz="0" w:space="0" w:color="auto"/>
      </w:divBdr>
    </w:div>
    <w:div w:id="532885317">
      <w:bodyDiv w:val="1"/>
      <w:marLeft w:val="0"/>
      <w:marRight w:val="0"/>
      <w:marTop w:val="0"/>
      <w:marBottom w:val="0"/>
      <w:divBdr>
        <w:top w:val="none" w:sz="0" w:space="0" w:color="auto"/>
        <w:left w:val="none" w:sz="0" w:space="0" w:color="auto"/>
        <w:bottom w:val="none" w:sz="0" w:space="0" w:color="auto"/>
        <w:right w:val="none" w:sz="0" w:space="0" w:color="auto"/>
      </w:divBdr>
    </w:div>
    <w:div w:id="564335935">
      <w:bodyDiv w:val="1"/>
      <w:marLeft w:val="0"/>
      <w:marRight w:val="0"/>
      <w:marTop w:val="0"/>
      <w:marBottom w:val="0"/>
      <w:divBdr>
        <w:top w:val="none" w:sz="0" w:space="0" w:color="auto"/>
        <w:left w:val="none" w:sz="0" w:space="0" w:color="auto"/>
        <w:bottom w:val="none" w:sz="0" w:space="0" w:color="auto"/>
        <w:right w:val="none" w:sz="0" w:space="0" w:color="auto"/>
      </w:divBdr>
    </w:div>
    <w:div w:id="594478909">
      <w:bodyDiv w:val="1"/>
      <w:marLeft w:val="0"/>
      <w:marRight w:val="0"/>
      <w:marTop w:val="0"/>
      <w:marBottom w:val="0"/>
      <w:divBdr>
        <w:top w:val="none" w:sz="0" w:space="0" w:color="auto"/>
        <w:left w:val="none" w:sz="0" w:space="0" w:color="auto"/>
        <w:bottom w:val="none" w:sz="0" w:space="0" w:color="auto"/>
        <w:right w:val="none" w:sz="0" w:space="0" w:color="auto"/>
      </w:divBdr>
    </w:div>
    <w:div w:id="602999825">
      <w:bodyDiv w:val="1"/>
      <w:marLeft w:val="0"/>
      <w:marRight w:val="0"/>
      <w:marTop w:val="0"/>
      <w:marBottom w:val="0"/>
      <w:divBdr>
        <w:top w:val="none" w:sz="0" w:space="0" w:color="auto"/>
        <w:left w:val="none" w:sz="0" w:space="0" w:color="auto"/>
        <w:bottom w:val="none" w:sz="0" w:space="0" w:color="auto"/>
        <w:right w:val="none" w:sz="0" w:space="0" w:color="auto"/>
      </w:divBdr>
    </w:div>
    <w:div w:id="621153593">
      <w:bodyDiv w:val="1"/>
      <w:marLeft w:val="0"/>
      <w:marRight w:val="0"/>
      <w:marTop w:val="0"/>
      <w:marBottom w:val="0"/>
      <w:divBdr>
        <w:top w:val="none" w:sz="0" w:space="0" w:color="auto"/>
        <w:left w:val="none" w:sz="0" w:space="0" w:color="auto"/>
        <w:bottom w:val="none" w:sz="0" w:space="0" w:color="auto"/>
        <w:right w:val="none" w:sz="0" w:space="0" w:color="auto"/>
      </w:divBdr>
    </w:div>
    <w:div w:id="665210914">
      <w:bodyDiv w:val="1"/>
      <w:marLeft w:val="0"/>
      <w:marRight w:val="0"/>
      <w:marTop w:val="0"/>
      <w:marBottom w:val="0"/>
      <w:divBdr>
        <w:top w:val="none" w:sz="0" w:space="0" w:color="auto"/>
        <w:left w:val="none" w:sz="0" w:space="0" w:color="auto"/>
        <w:bottom w:val="none" w:sz="0" w:space="0" w:color="auto"/>
        <w:right w:val="none" w:sz="0" w:space="0" w:color="auto"/>
      </w:divBdr>
    </w:div>
    <w:div w:id="702749119">
      <w:bodyDiv w:val="1"/>
      <w:marLeft w:val="0"/>
      <w:marRight w:val="0"/>
      <w:marTop w:val="0"/>
      <w:marBottom w:val="0"/>
      <w:divBdr>
        <w:top w:val="none" w:sz="0" w:space="0" w:color="auto"/>
        <w:left w:val="none" w:sz="0" w:space="0" w:color="auto"/>
        <w:bottom w:val="none" w:sz="0" w:space="0" w:color="auto"/>
        <w:right w:val="none" w:sz="0" w:space="0" w:color="auto"/>
      </w:divBdr>
    </w:div>
    <w:div w:id="770703777">
      <w:bodyDiv w:val="1"/>
      <w:marLeft w:val="0"/>
      <w:marRight w:val="0"/>
      <w:marTop w:val="0"/>
      <w:marBottom w:val="0"/>
      <w:divBdr>
        <w:top w:val="none" w:sz="0" w:space="0" w:color="auto"/>
        <w:left w:val="none" w:sz="0" w:space="0" w:color="auto"/>
        <w:bottom w:val="none" w:sz="0" w:space="0" w:color="auto"/>
        <w:right w:val="none" w:sz="0" w:space="0" w:color="auto"/>
      </w:divBdr>
    </w:div>
    <w:div w:id="773599102">
      <w:bodyDiv w:val="1"/>
      <w:marLeft w:val="0"/>
      <w:marRight w:val="0"/>
      <w:marTop w:val="0"/>
      <w:marBottom w:val="0"/>
      <w:divBdr>
        <w:top w:val="none" w:sz="0" w:space="0" w:color="auto"/>
        <w:left w:val="none" w:sz="0" w:space="0" w:color="auto"/>
        <w:bottom w:val="none" w:sz="0" w:space="0" w:color="auto"/>
        <w:right w:val="none" w:sz="0" w:space="0" w:color="auto"/>
      </w:divBdr>
    </w:div>
    <w:div w:id="798373649">
      <w:bodyDiv w:val="1"/>
      <w:marLeft w:val="0"/>
      <w:marRight w:val="0"/>
      <w:marTop w:val="0"/>
      <w:marBottom w:val="0"/>
      <w:divBdr>
        <w:top w:val="none" w:sz="0" w:space="0" w:color="auto"/>
        <w:left w:val="none" w:sz="0" w:space="0" w:color="auto"/>
        <w:bottom w:val="none" w:sz="0" w:space="0" w:color="auto"/>
        <w:right w:val="none" w:sz="0" w:space="0" w:color="auto"/>
      </w:divBdr>
    </w:div>
    <w:div w:id="824585114">
      <w:bodyDiv w:val="1"/>
      <w:marLeft w:val="0"/>
      <w:marRight w:val="0"/>
      <w:marTop w:val="0"/>
      <w:marBottom w:val="0"/>
      <w:divBdr>
        <w:top w:val="none" w:sz="0" w:space="0" w:color="auto"/>
        <w:left w:val="none" w:sz="0" w:space="0" w:color="auto"/>
        <w:bottom w:val="none" w:sz="0" w:space="0" w:color="auto"/>
        <w:right w:val="none" w:sz="0" w:space="0" w:color="auto"/>
      </w:divBdr>
    </w:div>
    <w:div w:id="905071835">
      <w:bodyDiv w:val="1"/>
      <w:marLeft w:val="0"/>
      <w:marRight w:val="0"/>
      <w:marTop w:val="0"/>
      <w:marBottom w:val="0"/>
      <w:divBdr>
        <w:top w:val="none" w:sz="0" w:space="0" w:color="auto"/>
        <w:left w:val="none" w:sz="0" w:space="0" w:color="auto"/>
        <w:bottom w:val="none" w:sz="0" w:space="0" w:color="auto"/>
        <w:right w:val="none" w:sz="0" w:space="0" w:color="auto"/>
      </w:divBdr>
    </w:div>
    <w:div w:id="929504991">
      <w:bodyDiv w:val="1"/>
      <w:marLeft w:val="0"/>
      <w:marRight w:val="0"/>
      <w:marTop w:val="0"/>
      <w:marBottom w:val="0"/>
      <w:divBdr>
        <w:top w:val="none" w:sz="0" w:space="0" w:color="auto"/>
        <w:left w:val="none" w:sz="0" w:space="0" w:color="auto"/>
        <w:bottom w:val="none" w:sz="0" w:space="0" w:color="auto"/>
        <w:right w:val="none" w:sz="0" w:space="0" w:color="auto"/>
      </w:divBdr>
    </w:div>
    <w:div w:id="1084105918">
      <w:bodyDiv w:val="1"/>
      <w:marLeft w:val="0"/>
      <w:marRight w:val="0"/>
      <w:marTop w:val="0"/>
      <w:marBottom w:val="0"/>
      <w:divBdr>
        <w:top w:val="none" w:sz="0" w:space="0" w:color="auto"/>
        <w:left w:val="none" w:sz="0" w:space="0" w:color="auto"/>
        <w:bottom w:val="none" w:sz="0" w:space="0" w:color="auto"/>
        <w:right w:val="none" w:sz="0" w:space="0" w:color="auto"/>
      </w:divBdr>
    </w:div>
    <w:div w:id="1099451494">
      <w:bodyDiv w:val="1"/>
      <w:marLeft w:val="0"/>
      <w:marRight w:val="0"/>
      <w:marTop w:val="0"/>
      <w:marBottom w:val="0"/>
      <w:divBdr>
        <w:top w:val="none" w:sz="0" w:space="0" w:color="auto"/>
        <w:left w:val="none" w:sz="0" w:space="0" w:color="auto"/>
        <w:bottom w:val="none" w:sz="0" w:space="0" w:color="auto"/>
        <w:right w:val="none" w:sz="0" w:space="0" w:color="auto"/>
      </w:divBdr>
    </w:div>
    <w:div w:id="1227715704">
      <w:bodyDiv w:val="1"/>
      <w:marLeft w:val="0"/>
      <w:marRight w:val="0"/>
      <w:marTop w:val="0"/>
      <w:marBottom w:val="0"/>
      <w:divBdr>
        <w:top w:val="none" w:sz="0" w:space="0" w:color="auto"/>
        <w:left w:val="none" w:sz="0" w:space="0" w:color="auto"/>
        <w:bottom w:val="none" w:sz="0" w:space="0" w:color="auto"/>
        <w:right w:val="none" w:sz="0" w:space="0" w:color="auto"/>
      </w:divBdr>
    </w:div>
    <w:div w:id="1259175381">
      <w:bodyDiv w:val="1"/>
      <w:marLeft w:val="0"/>
      <w:marRight w:val="0"/>
      <w:marTop w:val="0"/>
      <w:marBottom w:val="0"/>
      <w:divBdr>
        <w:top w:val="none" w:sz="0" w:space="0" w:color="auto"/>
        <w:left w:val="none" w:sz="0" w:space="0" w:color="auto"/>
        <w:bottom w:val="none" w:sz="0" w:space="0" w:color="auto"/>
        <w:right w:val="none" w:sz="0" w:space="0" w:color="auto"/>
      </w:divBdr>
    </w:div>
    <w:div w:id="1261258833">
      <w:bodyDiv w:val="1"/>
      <w:marLeft w:val="0"/>
      <w:marRight w:val="0"/>
      <w:marTop w:val="0"/>
      <w:marBottom w:val="0"/>
      <w:divBdr>
        <w:top w:val="none" w:sz="0" w:space="0" w:color="auto"/>
        <w:left w:val="none" w:sz="0" w:space="0" w:color="auto"/>
        <w:bottom w:val="none" w:sz="0" w:space="0" w:color="auto"/>
        <w:right w:val="none" w:sz="0" w:space="0" w:color="auto"/>
      </w:divBdr>
    </w:div>
    <w:div w:id="1284077821">
      <w:bodyDiv w:val="1"/>
      <w:marLeft w:val="0"/>
      <w:marRight w:val="0"/>
      <w:marTop w:val="0"/>
      <w:marBottom w:val="0"/>
      <w:divBdr>
        <w:top w:val="none" w:sz="0" w:space="0" w:color="auto"/>
        <w:left w:val="none" w:sz="0" w:space="0" w:color="auto"/>
        <w:bottom w:val="none" w:sz="0" w:space="0" w:color="auto"/>
        <w:right w:val="none" w:sz="0" w:space="0" w:color="auto"/>
      </w:divBdr>
    </w:div>
    <w:div w:id="1302494926">
      <w:bodyDiv w:val="1"/>
      <w:marLeft w:val="0"/>
      <w:marRight w:val="0"/>
      <w:marTop w:val="0"/>
      <w:marBottom w:val="0"/>
      <w:divBdr>
        <w:top w:val="none" w:sz="0" w:space="0" w:color="auto"/>
        <w:left w:val="none" w:sz="0" w:space="0" w:color="auto"/>
        <w:bottom w:val="none" w:sz="0" w:space="0" w:color="auto"/>
        <w:right w:val="none" w:sz="0" w:space="0" w:color="auto"/>
      </w:divBdr>
    </w:div>
    <w:div w:id="1417900250">
      <w:bodyDiv w:val="1"/>
      <w:marLeft w:val="0"/>
      <w:marRight w:val="0"/>
      <w:marTop w:val="0"/>
      <w:marBottom w:val="0"/>
      <w:divBdr>
        <w:top w:val="none" w:sz="0" w:space="0" w:color="auto"/>
        <w:left w:val="none" w:sz="0" w:space="0" w:color="auto"/>
        <w:bottom w:val="none" w:sz="0" w:space="0" w:color="auto"/>
        <w:right w:val="none" w:sz="0" w:space="0" w:color="auto"/>
      </w:divBdr>
    </w:div>
    <w:div w:id="1527720518">
      <w:bodyDiv w:val="1"/>
      <w:marLeft w:val="0"/>
      <w:marRight w:val="0"/>
      <w:marTop w:val="0"/>
      <w:marBottom w:val="0"/>
      <w:divBdr>
        <w:top w:val="none" w:sz="0" w:space="0" w:color="auto"/>
        <w:left w:val="none" w:sz="0" w:space="0" w:color="auto"/>
        <w:bottom w:val="none" w:sz="0" w:space="0" w:color="auto"/>
        <w:right w:val="none" w:sz="0" w:space="0" w:color="auto"/>
      </w:divBdr>
    </w:div>
    <w:div w:id="1596093474">
      <w:bodyDiv w:val="1"/>
      <w:marLeft w:val="0"/>
      <w:marRight w:val="0"/>
      <w:marTop w:val="0"/>
      <w:marBottom w:val="0"/>
      <w:divBdr>
        <w:top w:val="none" w:sz="0" w:space="0" w:color="auto"/>
        <w:left w:val="none" w:sz="0" w:space="0" w:color="auto"/>
        <w:bottom w:val="none" w:sz="0" w:space="0" w:color="auto"/>
        <w:right w:val="none" w:sz="0" w:space="0" w:color="auto"/>
      </w:divBdr>
    </w:div>
    <w:div w:id="1598752809">
      <w:bodyDiv w:val="1"/>
      <w:marLeft w:val="0"/>
      <w:marRight w:val="0"/>
      <w:marTop w:val="0"/>
      <w:marBottom w:val="0"/>
      <w:divBdr>
        <w:top w:val="none" w:sz="0" w:space="0" w:color="auto"/>
        <w:left w:val="none" w:sz="0" w:space="0" w:color="auto"/>
        <w:bottom w:val="none" w:sz="0" w:space="0" w:color="auto"/>
        <w:right w:val="none" w:sz="0" w:space="0" w:color="auto"/>
      </w:divBdr>
    </w:div>
    <w:div w:id="1619025569">
      <w:bodyDiv w:val="1"/>
      <w:marLeft w:val="0"/>
      <w:marRight w:val="0"/>
      <w:marTop w:val="0"/>
      <w:marBottom w:val="0"/>
      <w:divBdr>
        <w:top w:val="none" w:sz="0" w:space="0" w:color="auto"/>
        <w:left w:val="none" w:sz="0" w:space="0" w:color="auto"/>
        <w:bottom w:val="none" w:sz="0" w:space="0" w:color="auto"/>
        <w:right w:val="none" w:sz="0" w:space="0" w:color="auto"/>
      </w:divBdr>
    </w:div>
    <w:div w:id="1621566952">
      <w:bodyDiv w:val="1"/>
      <w:marLeft w:val="0"/>
      <w:marRight w:val="0"/>
      <w:marTop w:val="0"/>
      <w:marBottom w:val="0"/>
      <w:divBdr>
        <w:top w:val="none" w:sz="0" w:space="0" w:color="auto"/>
        <w:left w:val="none" w:sz="0" w:space="0" w:color="auto"/>
        <w:bottom w:val="none" w:sz="0" w:space="0" w:color="auto"/>
        <w:right w:val="none" w:sz="0" w:space="0" w:color="auto"/>
      </w:divBdr>
    </w:div>
    <w:div w:id="1657758601">
      <w:bodyDiv w:val="1"/>
      <w:marLeft w:val="0"/>
      <w:marRight w:val="0"/>
      <w:marTop w:val="0"/>
      <w:marBottom w:val="0"/>
      <w:divBdr>
        <w:top w:val="none" w:sz="0" w:space="0" w:color="auto"/>
        <w:left w:val="none" w:sz="0" w:space="0" w:color="auto"/>
        <w:bottom w:val="none" w:sz="0" w:space="0" w:color="auto"/>
        <w:right w:val="none" w:sz="0" w:space="0" w:color="auto"/>
      </w:divBdr>
    </w:div>
    <w:div w:id="1780835378">
      <w:bodyDiv w:val="1"/>
      <w:marLeft w:val="0"/>
      <w:marRight w:val="0"/>
      <w:marTop w:val="0"/>
      <w:marBottom w:val="0"/>
      <w:divBdr>
        <w:top w:val="none" w:sz="0" w:space="0" w:color="auto"/>
        <w:left w:val="none" w:sz="0" w:space="0" w:color="auto"/>
        <w:bottom w:val="none" w:sz="0" w:space="0" w:color="auto"/>
        <w:right w:val="none" w:sz="0" w:space="0" w:color="auto"/>
      </w:divBdr>
    </w:div>
    <w:div w:id="1781756769">
      <w:bodyDiv w:val="1"/>
      <w:marLeft w:val="0"/>
      <w:marRight w:val="0"/>
      <w:marTop w:val="0"/>
      <w:marBottom w:val="0"/>
      <w:divBdr>
        <w:top w:val="none" w:sz="0" w:space="0" w:color="auto"/>
        <w:left w:val="none" w:sz="0" w:space="0" w:color="auto"/>
        <w:bottom w:val="none" w:sz="0" w:space="0" w:color="auto"/>
        <w:right w:val="none" w:sz="0" w:space="0" w:color="auto"/>
      </w:divBdr>
    </w:div>
    <w:div w:id="1795442189">
      <w:bodyDiv w:val="1"/>
      <w:marLeft w:val="0"/>
      <w:marRight w:val="0"/>
      <w:marTop w:val="0"/>
      <w:marBottom w:val="0"/>
      <w:divBdr>
        <w:top w:val="none" w:sz="0" w:space="0" w:color="auto"/>
        <w:left w:val="none" w:sz="0" w:space="0" w:color="auto"/>
        <w:bottom w:val="none" w:sz="0" w:space="0" w:color="auto"/>
        <w:right w:val="none" w:sz="0" w:space="0" w:color="auto"/>
      </w:divBdr>
    </w:div>
    <w:div w:id="1822579802">
      <w:bodyDiv w:val="1"/>
      <w:marLeft w:val="0"/>
      <w:marRight w:val="0"/>
      <w:marTop w:val="0"/>
      <w:marBottom w:val="0"/>
      <w:divBdr>
        <w:top w:val="none" w:sz="0" w:space="0" w:color="auto"/>
        <w:left w:val="none" w:sz="0" w:space="0" w:color="auto"/>
        <w:bottom w:val="none" w:sz="0" w:space="0" w:color="auto"/>
        <w:right w:val="none" w:sz="0" w:space="0" w:color="auto"/>
      </w:divBdr>
    </w:div>
    <w:div w:id="1832869852">
      <w:bodyDiv w:val="1"/>
      <w:marLeft w:val="0"/>
      <w:marRight w:val="0"/>
      <w:marTop w:val="0"/>
      <w:marBottom w:val="0"/>
      <w:divBdr>
        <w:top w:val="none" w:sz="0" w:space="0" w:color="auto"/>
        <w:left w:val="none" w:sz="0" w:space="0" w:color="auto"/>
        <w:bottom w:val="none" w:sz="0" w:space="0" w:color="auto"/>
        <w:right w:val="none" w:sz="0" w:space="0" w:color="auto"/>
      </w:divBdr>
    </w:div>
    <w:div w:id="1892958224">
      <w:bodyDiv w:val="1"/>
      <w:marLeft w:val="0"/>
      <w:marRight w:val="0"/>
      <w:marTop w:val="0"/>
      <w:marBottom w:val="0"/>
      <w:divBdr>
        <w:top w:val="none" w:sz="0" w:space="0" w:color="auto"/>
        <w:left w:val="none" w:sz="0" w:space="0" w:color="auto"/>
        <w:bottom w:val="none" w:sz="0" w:space="0" w:color="auto"/>
        <w:right w:val="none" w:sz="0" w:space="0" w:color="auto"/>
      </w:divBdr>
    </w:div>
    <w:div w:id="1897934851">
      <w:bodyDiv w:val="1"/>
      <w:marLeft w:val="0"/>
      <w:marRight w:val="0"/>
      <w:marTop w:val="0"/>
      <w:marBottom w:val="0"/>
      <w:divBdr>
        <w:top w:val="none" w:sz="0" w:space="0" w:color="auto"/>
        <w:left w:val="none" w:sz="0" w:space="0" w:color="auto"/>
        <w:bottom w:val="none" w:sz="0" w:space="0" w:color="auto"/>
        <w:right w:val="none" w:sz="0" w:space="0" w:color="auto"/>
      </w:divBdr>
    </w:div>
    <w:div w:id="1952515341">
      <w:bodyDiv w:val="1"/>
      <w:marLeft w:val="0"/>
      <w:marRight w:val="0"/>
      <w:marTop w:val="0"/>
      <w:marBottom w:val="0"/>
      <w:divBdr>
        <w:top w:val="none" w:sz="0" w:space="0" w:color="auto"/>
        <w:left w:val="none" w:sz="0" w:space="0" w:color="auto"/>
        <w:bottom w:val="none" w:sz="0" w:space="0" w:color="auto"/>
        <w:right w:val="none" w:sz="0" w:space="0" w:color="auto"/>
      </w:divBdr>
    </w:div>
    <w:div w:id="2003240964">
      <w:bodyDiv w:val="1"/>
      <w:marLeft w:val="0"/>
      <w:marRight w:val="0"/>
      <w:marTop w:val="0"/>
      <w:marBottom w:val="0"/>
      <w:divBdr>
        <w:top w:val="none" w:sz="0" w:space="0" w:color="auto"/>
        <w:left w:val="none" w:sz="0" w:space="0" w:color="auto"/>
        <w:bottom w:val="none" w:sz="0" w:space="0" w:color="auto"/>
        <w:right w:val="none" w:sz="0" w:space="0" w:color="auto"/>
      </w:divBdr>
    </w:div>
    <w:div w:id="2031688130">
      <w:bodyDiv w:val="1"/>
      <w:marLeft w:val="0"/>
      <w:marRight w:val="0"/>
      <w:marTop w:val="0"/>
      <w:marBottom w:val="0"/>
      <w:divBdr>
        <w:top w:val="none" w:sz="0" w:space="0" w:color="auto"/>
        <w:left w:val="none" w:sz="0" w:space="0" w:color="auto"/>
        <w:bottom w:val="none" w:sz="0" w:space="0" w:color="auto"/>
        <w:right w:val="none" w:sz="0" w:space="0" w:color="auto"/>
      </w:divBdr>
    </w:div>
    <w:div w:id="2133473159">
      <w:bodyDiv w:val="1"/>
      <w:marLeft w:val="0"/>
      <w:marRight w:val="0"/>
      <w:marTop w:val="0"/>
      <w:marBottom w:val="0"/>
      <w:divBdr>
        <w:top w:val="none" w:sz="0" w:space="0" w:color="auto"/>
        <w:left w:val="none" w:sz="0" w:space="0" w:color="auto"/>
        <w:bottom w:val="none" w:sz="0" w:space="0" w:color="auto"/>
        <w:right w:val="none" w:sz="0" w:space="0" w:color="auto"/>
      </w:divBdr>
    </w:div>
    <w:div w:id="2134209202">
      <w:bodyDiv w:val="1"/>
      <w:marLeft w:val="0"/>
      <w:marRight w:val="0"/>
      <w:marTop w:val="0"/>
      <w:marBottom w:val="0"/>
      <w:divBdr>
        <w:top w:val="none" w:sz="0" w:space="0" w:color="auto"/>
        <w:left w:val="none" w:sz="0" w:space="0" w:color="auto"/>
        <w:bottom w:val="none" w:sz="0" w:space="0" w:color="auto"/>
        <w:right w:val="none" w:sz="0" w:space="0" w:color="auto"/>
      </w:divBdr>
    </w:div>
    <w:div w:id="21457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635E2-EDFD-44CA-B691-61F21EDC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3215</Words>
  <Characters>17685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22993002-v</dc:creator>
  <cp:keywords/>
  <cp:lastModifiedBy>UEA | COMPRAS PUBLICAS</cp:lastModifiedBy>
  <cp:revision>6</cp:revision>
  <cp:lastPrinted>2021-05-05T17:14:00Z</cp:lastPrinted>
  <dcterms:created xsi:type="dcterms:W3CDTF">2023-09-13T17:04:00Z</dcterms:created>
  <dcterms:modified xsi:type="dcterms:W3CDTF">2023-09-15T23:19:00Z</dcterms:modified>
</cp:coreProperties>
</file>